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AF" w:rsidRPr="004A20B3" w:rsidRDefault="003650AF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RAZDJEL: PROSVJETA I S</w:t>
      </w:r>
      <w:r w:rsidRPr="004A20B3">
        <w:rPr>
          <w:rFonts w:ascii="Arial Narrow" w:hAnsi="Arial Narrow" w:cs="Arial"/>
        </w:rPr>
        <w:t>PORT - 080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GLAVA: OSNOVNOŠKOLSKO OBRAZOVANJE – 015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PRORAČ. KORISNIK: OSNOVNA ŠKOLA TRNOVEC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Razina: 31</w:t>
      </w:r>
      <w:r>
        <w:rPr>
          <w:rFonts w:ascii="Arial Narrow" w:hAnsi="Arial Narrow" w:cs="Arial"/>
        </w:rPr>
        <w:t>, Šifra škole: 05-229-001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RKDP: 0014099</w:t>
      </w:r>
      <w:r>
        <w:rPr>
          <w:rFonts w:ascii="Arial Narrow" w:hAnsi="Arial Narrow" w:cs="Arial"/>
        </w:rPr>
        <w:t xml:space="preserve">, </w:t>
      </w:r>
      <w:r w:rsidRPr="004A20B3">
        <w:rPr>
          <w:rFonts w:ascii="Arial Narrow" w:hAnsi="Arial Narrow" w:cs="Arial"/>
        </w:rPr>
        <w:t>Matični broj: 3409155</w:t>
      </w:r>
    </w:p>
    <w:p w:rsidR="003650AF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 xml:space="preserve">Šifarska oznaka (djelatnost) </w:t>
      </w:r>
      <w:r w:rsidR="00663790">
        <w:rPr>
          <w:rFonts w:ascii="Arial Narrow" w:hAnsi="Arial Narrow" w:cs="Arial"/>
        </w:rPr>
        <w:t>–</w:t>
      </w:r>
      <w:r w:rsidRPr="004A20B3">
        <w:rPr>
          <w:rFonts w:ascii="Arial Narrow" w:hAnsi="Arial Narrow" w:cs="Arial"/>
        </w:rPr>
        <w:t xml:space="preserve"> 8520</w:t>
      </w:r>
    </w:p>
    <w:p w:rsidR="00663790" w:rsidRPr="004A20B3" w:rsidRDefault="00663790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Šifra županije/općine: 5/462</w:t>
      </w:r>
    </w:p>
    <w:p w:rsidR="003650AF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OIB : 67315800148</w:t>
      </w:r>
    </w:p>
    <w:p w:rsidR="006E3940" w:rsidRDefault="006E3940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Klasa:</w:t>
      </w:r>
      <w:r w:rsidR="004B3685">
        <w:rPr>
          <w:rFonts w:ascii="Arial Narrow" w:hAnsi="Arial Narrow" w:cs="Arial"/>
        </w:rPr>
        <w:t xml:space="preserve"> </w:t>
      </w:r>
      <w:r w:rsidR="00A85ABA">
        <w:rPr>
          <w:rFonts w:ascii="Arial Narrow" w:hAnsi="Arial Narrow" w:cs="Arial"/>
        </w:rPr>
        <w:t>400-04/2</w:t>
      </w:r>
      <w:r w:rsidR="00614B96">
        <w:rPr>
          <w:rFonts w:ascii="Arial Narrow" w:hAnsi="Arial Narrow" w:cs="Arial"/>
        </w:rPr>
        <w:t>4</w:t>
      </w:r>
      <w:r w:rsidR="00A85ABA">
        <w:rPr>
          <w:rFonts w:ascii="Arial Narrow" w:hAnsi="Arial Narrow" w:cs="Arial"/>
        </w:rPr>
        <w:t>-01-1</w:t>
      </w:r>
    </w:p>
    <w:p w:rsidR="006E3940" w:rsidRPr="004B3685" w:rsidRDefault="006E3940" w:rsidP="003650AF">
      <w:pPr>
        <w:rPr>
          <w:rFonts w:ascii="Arial Narrow" w:hAnsi="Arial Narrow" w:cs="Arial"/>
        </w:rPr>
      </w:pPr>
      <w:proofErr w:type="spellStart"/>
      <w:r w:rsidRPr="004B3685">
        <w:rPr>
          <w:rFonts w:ascii="Arial Narrow" w:hAnsi="Arial Narrow" w:cs="Arial"/>
        </w:rPr>
        <w:t>Urbroj</w:t>
      </w:r>
      <w:proofErr w:type="spellEnd"/>
      <w:r w:rsidRPr="004B3685">
        <w:rPr>
          <w:rFonts w:ascii="Arial Narrow" w:hAnsi="Arial Narrow" w:cs="Arial"/>
        </w:rPr>
        <w:t xml:space="preserve">: </w:t>
      </w:r>
      <w:r w:rsidR="004B3685" w:rsidRPr="004B3685">
        <w:rPr>
          <w:rFonts w:ascii="Arial Narrow" w:hAnsi="Arial Narrow"/>
        </w:rPr>
        <w:t>2186-137-01-2</w:t>
      </w:r>
      <w:r w:rsidR="00470267">
        <w:rPr>
          <w:rFonts w:ascii="Arial Narrow" w:hAnsi="Arial Narrow"/>
        </w:rPr>
        <w:t>3</w:t>
      </w:r>
      <w:r w:rsidR="004B3685" w:rsidRPr="004B3685">
        <w:rPr>
          <w:rFonts w:ascii="Arial Narrow" w:hAnsi="Arial Narrow"/>
        </w:rPr>
        <w:t>-</w:t>
      </w:r>
      <w:r w:rsidR="00614B96">
        <w:rPr>
          <w:rFonts w:ascii="Arial Narrow" w:hAnsi="Arial Narrow"/>
        </w:rPr>
        <w:t>2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Trnovec</w:t>
      </w:r>
      <w:r w:rsidR="00985F56">
        <w:rPr>
          <w:rFonts w:ascii="Arial Narrow" w:hAnsi="Arial Narrow" w:cs="Arial"/>
        </w:rPr>
        <w:t xml:space="preserve">, </w:t>
      </w:r>
      <w:r w:rsidR="00D15597">
        <w:rPr>
          <w:rFonts w:ascii="Arial Narrow" w:hAnsi="Arial Narrow" w:cs="Arial"/>
        </w:rPr>
        <w:t>30</w:t>
      </w:r>
      <w:r w:rsidR="00477A86">
        <w:rPr>
          <w:rFonts w:ascii="Arial Narrow" w:hAnsi="Arial Narrow" w:cs="Arial"/>
        </w:rPr>
        <w:t>.01.202</w:t>
      </w:r>
      <w:r w:rsidR="00D15597">
        <w:rPr>
          <w:rFonts w:ascii="Arial Narrow" w:hAnsi="Arial Narrow" w:cs="Arial"/>
        </w:rPr>
        <w:t>4</w:t>
      </w:r>
      <w:r w:rsidRPr="004A20B3">
        <w:rPr>
          <w:rFonts w:ascii="Arial Narrow" w:hAnsi="Arial Narrow" w:cs="Arial"/>
        </w:rPr>
        <w:t>.</w:t>
      </w:r>
    </w:p>
    <w:p w:rsidR="003650AF" w:rsidRPr="004A20B3" w:rsidRDefault="003650AF" w:rsidP="003650AF">
      <w:pPr>
        <w:rPr>
          <w:rFonts w:ascii="Arial Narrow" w:hAnsi="Arial Narrow" w:cs="Arial"/>
        </w:rPr>
      </w:pPr>
    </w:p>
    <w:p w:rsidR="003650AF" w:rsidRPr="000D6F3C" w:rsidRDefault="003650AF" w:rsidP="003650AF">
      <w:pPr>
        <w:jc w:val="center"/>
        <w:rPr>
          <w:rFonts w:ascii="Arial Narrow" w:hAnsi="Arial Narrow" w:cs="Arial"/>
          <w:b/>
        </w:rPr>
      </w:pPr>
      <w:r w:rsidRPr="004A20B3">
        <w:rPr>
          <w:rFonts w:ascii="Arial Narrow" w:hAnsi="Arial Narrow" w:cs="Arial"/>
          <w:b/>
        </w:rPr>
        <w:t>BILJEŠKE UZ FINANCIJSKA IZVJEŠĆA ZA RAZDOBLJE</w:t>
      </w:r>
    </w:p>
    <w:p w:rsidR="003650AF" w:rsidRDefault="00A85ABA" w:rsidP="003650AF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01.01.202</w:t>
      </w:r>
      <w:r w:rsidR="00D15597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. – 31.12.202</w:t>
      </w:r>
      <w:r w:rsidR="00D15597">
        <w:rPr>
          <w:rFonts w:ascii="Arial Narrow" w:hAnsi="Arial Narrow" w:cs="Arial"/>
        </w:rPr>
        <w:t>3</w:t>
      </w:r>
      <w:r w:rsidR="003650AF" w:rsidRPr="004A20B3">
        <w:rPr>
          <w:rFonts w:ascii="Arial Narrow" w:hAnsi="Arial Narrow" w:cs="Arial"/>
        </w:rPr>
        <w:t>.</w:t>
      </w:r>
    </w:p>
    <w:p w:rsidR="008D6732" w:rsidRDefault="008D6732" w:rsidP="003650AF">
      <w:pPr>
        <w:jc w:val="center"/>
        <w:rPr>
          <w:rFonts w:ascii="Arial Narrow" w:hAnsi="Arial Narrow" w:cs="Arial"/>
        </w:rPr>
      </w:pPr>
    </w:p>
    <w:p w:rsidR="001C1FB2" w:rsidRPr="004A20B3" w:rsidRDefault="001C1FB2" w:rsidP="003650AF">
      <w:pPr>
        <w:jc w:val="center"/>
        <w:rPr>
          <w:rFonts w:ascii="Arial Narrow" w:hAnsi="Arial Narrow" w:cs="Arial"/>
        </w:rPr>
      </w:pPr>
    </w:p>
    <w:p w:rsidR="008D6732" w:rsidRPr="00DC2501" w:rsidRDefault="008D6732" w:rsidP="008D6732">
      <w:pPr>
        <w:pStyle w:val="Bezproreda"/>
        <w:jc w:val="both"/>
        <w:rPr>
          <w:rFonts w:cstheme="minorHAnsi"/>
          <w:b/>
          <w:sz w:val="24"/>
          <w:szCs w:val="24"/>
        </w:rPr>
      </w:pPr>
      <w:r w:rsidRPr="00DC2501">
        <w:rPr>
          <w:rFonts w:cstheme="minorHAnsi"/>
          <w:b/>
          <w:sz w:val="24"/>
          <w:szCs w:val="24"/>
        </w:rPr>
        <w:t>Prijenosi između proračunskih korisnika istog proračuna - 639</w:t>
      </w:r>
    </w:p>
    <w:p w:rsidR="008D6732" w:rsidRPr="006B0C27" w:rsidRDefault="007333AA" w:rsidP="008D6732">
      <w:pPr>
        <w:pStyle w:val="Bezproreda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1</w:t>
      </w:r>
      <w:r w:rsidR="008D6732" w:rsidRPr="006B0C27">
        <w:rPr>
          <w:rFonts w:cstheme="minorHAnsi"/>
          <w:sz w:val="24"/>
          <w:szCs w:val="24"/>
          <w:u w:val="single"/>
        </w:rPr>
        <w:t>. Asistenti u nastavi Ja mogu – Varaždinska županija</w:t>
      </w:r>
      <w:r w:rsidR="006B0C27" w:rsidRPr="006B0C27">
        <w:rPr>
          <w:rFonts w:cstheme="minorHAnsi"/>
          <w:sz w:val="24"/>
          <w:szCs w:val="24"/>
          <w:u w:val="single"/>
        </w:rPr>
        <w:t xml:space="preserve"> – 63931</w:t>
      </w:r>
      <w:r w:rsidR="000B30C4">
        <w:rPr>
          <w:rFonts w:cstheme="minorHAnsi"/>
          <w:sz w:val="24"/>
          <w:szCs w:val="24"/>
          <w:u w:val="single"/>
        </w:rPr>
        <w:t xml:space="preserve">  </w:t>
      </w:r>
      <w:r w:rsidR="006B0C27" w:rsidRPr="006B0C27">
        <w:rPr>
          <w:rFonts w:cstheme="minorHAnsi"/>
          <w:sz w:val="24"/>
          <w:szCs w:val="24"/>
          <w:u w:val="single"/>
        </w:rPr>
        <w:t xml:space="preserve">    </w:t>
      </w:r>
      <w:r w:rsidR="008D6732" w:rsidRPr="006B0C27">
        <w:rPr>
          <w:rFonts w:cstheme="minorHAnsi"/>
          <w:sz w:val="24"/>
          <w:szCs w:val="24"/>
          <w:u w:val="single"/>
        </w:rPr>
        <w:t xml:space="preserve">          </w:t>
      </w:r>
      <w:r w:rsidR="00A33998" w:rsidRPr="006B0C27">
        <w:rPr>
          <w:rFonts w:cstheme="minorHAnsi"/>
          <w:sz w:val="24"/>
          <w:szCs w:val="24"/>
          <w:u w:val="single"/>
        </w:rPr>
        <w:t xml:space="preserve">  </w:t>
      </w:r>
      <w:r w:rsidR="006B0C27" w:rsidRPr="006B0C27">
        <w:rPr>
          <w:rFonts w:cstheme="minorHAnsi"/>
          <w:sz w:val="24"/>
          <w:szCs w:val="24"/>
          <w:u w:val="single"/>
        </w:rPr>
        <w:t xml:space="preserve">             </w:t>
      </w:r>
      <w:r>
        <w:rPr>
          <w:rFonts w:cstheme="minorHAnsi"/>
          <w:sz w:val="24"/>
          <w:szCs w:val="24"/>
          <w:u w:val="single"/>
        </w:rPr>
        <w:t xml:space="preserve">  </w:t>
      </w:r>
      <w:r w:rsidR="006B0C27" w:rsidRPr="006B0C27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15.847,22 €</w:t>
      </w:r>
    </w:p>
    <w:p w:rsidR="007333AA" w:rsidRPr="007333AA" w:rsidRDefault="008D6732" w:rsidP="007333AA">
      <w:pPr>
        <w:pStyle w:val="Bezproreda"/>
        <w:jc w:val="both"/>
        <w:rPr>
          <w:rFonts w:cstheme="minorHAnsi"/>
          <w:b/>
          <w:sz w:val="24"/>
          <w:szCs w:val="24"/>
        </w:rPr>
      </w:pPr>
      <w:r w:rsidRPr="00DC2501">
        <w:rPr>
          <w:rFonts w:cstheme="minorHAnsi"/>
          <w:b/>
          <w:sz w:val="24"/>
          <w:szCs w:val="24"/>
        </w:rPr>
        <w:tab/>
        <w:t xml:space="preserve">UKUPNI PRIHODI </w:t>
      </w:r>
      <w:r w:rsidRPr="00DC2501">
        <w:rPr>
          <w:rFonts w:cstheme="minorHAnsi"/>
          <w:b/>
          <w:sz w:val="24"/>
          <w:szCs w:val="24"/>
        </w:rPr>
        <w:tab/>
        <w:t xml:space="preserve">        </w:t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  <w:t xml:space="preserve">             </w:t>
      </w:r>
      <w:r>
        <w:rPr>
          <w:rFonts w:cstheme="minorHAnsi"/>
          <w:b/>
          <w:sz w:val="24"/>
          <w:szCs w:val="24"/>
        </w:rPr>
        <w:tab/>
        <w:t xml:space="preserve">        </w:t>
      </w:r>
      <w:r w:rsidR="007333AA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 </w:t>
      </w:r>
      <w:r w:rsidR="007333AA" w:rsidRPr="007333AA">
        <w:rPr>
          <w:rFonts w:cstheme="minorHAnsi"/>
          <w:b/>
          <w:sz w:val="24"/>
          <w:szCs w:val="24"/>
        </w:rPr>
        <w:t>15.847,22 €</w:t>
      </w: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8D6732" w:rsidRDefault="008D6732" w:rsidP="000935F0">
      <w:pPr>
        <w:pStyle w:val="Bezproreda"/>
        <w:jc w:val="both"/>
        <w:rPr>
          <w:b/>
          <w:sz w:val="24"/>
          <w:szCs w:val="24"/>
        </w:rPr>
      </w:pPr>
    </w:p>
    <w:p w:rsidR="000935F0" w:rsidRPr="00CD2C95" w:rsidRDefault="008D6732" w:rsidP="000935F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Tekuće pomoći iz d</w:t>
      </w:r>
      <w:r w:rsidR="000935F0">
        <w:rPr>
          <w:b/>
          <w:sz w:val="24"/>
          <w:szCs w:val="24"/>
        </w:rPr>
        <w:t xml:space="preserve">ržavnog proračuna </w:t>
      </w:r>
      <w:proofErr w:type="spellStart"/>
      <w:r>
        <w:rPr>
          <w:b/>
          <w:sz w:val="24"/>
          <w:szCs w:val="24"/>
        </w:rPr>
        <w:t>pror</w:t>
      </w:r>
      <w:proofErr w:type="spellEnd"/>
      <w:r>
        <w:rPr>
          <w:b/>
          <w:sz w:val="24"/>
          <w:szCs w:val="24"/>
        </w:rPr>
        <w:t xml:space="preserve">. kor. proračuna JLP(R)S </w:t>
      </w:r>
      <w:r w:rsidR="000935F0">
        <w:rPr>
          <w:b/>
          <w:sz w:val="24"/>
          <w:szCs w:val="24"/>
        </w:rPr>
        <w:t>(MZO</w:t>
      </w:r>
      <w:r w:rsidR="000935F0" w:rsidRPr="00CD2C9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</w:t>
      </w:r>
      <w:r w:rsidR="000B30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63612</w:t>
      </w:r>
    </w:p>
    <w:p w:rsidR="000935F0" w:rsidRDefault="00D1702B" w:rsidP="000935F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D362E">
        <w:rPr>
          <w:b/>
          <w:sz w:val="24"/>
          <w:szCs w:val="24"/>
        </w:rPr>
        <w:t>UKUPNI</w:t>
      </w:r>
      <w:r w:rsidR="000935F0">
        <w:rPr>
          <w:b/>
          <w:sz w:val="24"/>
          <w:szCs w:val="24"/>
        </w:rPr>
        <w:t xml:space="preserve"> PRIHOD</w:t>
      </w:r>
      <w:r w:rsidR="00ED362E">
        <w:rPr>
          <w:b/>
          <w:sz w:val="24"/>
          <w:szCs w:val="24"/>
        </w:rPr>
        <w:t>I</w:t>
      </w:r>
      <w:r w:rsidR="00A33998">
        <w:rPr>
          <w:b/>
          <w:sz w:val="24"/>
          <w:szCs w:val="24"/>
        </w:rPr>
        <w:t xml:space="preserve"> MZO-a</w:t>
      </w:r>
      <w:r w:rsidR="00A33998">
        <w:rPr>
          <w:b/>
          <w:sz w:val="24"/>
          <w:szCs w:val="24"/>
        </w:rPr>
        <w:tab/>
      </w:r>
      <w:r w:rsidR="00A33998">
        <w:rPr>
          <w:b/>
          <w:sz w:val="24"/>
          <w:szCs w:val="24"/>
        </w:rPr>
        <w:tab/>
      </w:r>
      <w:r w:rsidR="00A33998">
        <w:rPr>
          <w:b/>
          <w:sz w:val="24"/>
          <w:szCs w:val="24"/>
        </w:rPr>
        <w:tab/>
      </w:r>
      <w:r w:rsidR="00A33998">
        <w:rPr>
          <w:b/>
          <w:sz w:val="24"/>
          <w:szCs w:val="24"/>
        </w:rPr>
        <w:tab/>
      </w:r>
      <w:r w:rsidR="00A33998">
        <w:rPr>
          <w:b/>
          <w:sz w:val="24"/>
          <w:szCs w:val="24"/>
        </w:rPr>
        <w:tab/>
      </w:r>
      <w:r w:rsidR="00A33998">
        <w:rPr>
          <w:b/>
          <w:sz w:val="24"/>
          <w:szCs w:val="24"/>
        </w:rPr>
        <w:tab/>
        <w:t xml:space="preserve">       </w:t>
      </w:r>
      <w:r w:rsidR="000B30C4">
        <w:rPr>
          <w:b/>
          <w:sz w:val="24"/>
          <w:szCs w:val="24"/>
        </w:rPr>
        <w:t xml:space="preserve">  1.023.549,76 €</w:t>
      </w: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63218A" w:rsidRPr="00CD2C95" w:rsidRDefault="0063218A" w:rsidP="0063218A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Kapitalne pomoći iz državnog proračuna </w:t>
      </w:r>
      <w:proofErr w:type="spellStart"/>
      <w:r>
        <w:rPr>
          <w:b/>
          <w:sz w:val="24"/>
          <w:szCs w:val="24"/>
        </w:rPr>
        <w:t>pror</w:t>
      </w:r>
      <w:proofErr w:type="spellEnd"/>
      <w:r>
        <w:rPr>
          <w:b/>
          <w:sz w:val="24"/>
          <w:szCs w:val="24"/>
        </w:rPr>
        <w:t>. kor. proračuna JLP(R)S (MZO</w:t>
      </w:r>
      <w:r w:rsidRPr="00CD2C9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</w:t>
      </w:r>
      <w:r w:rsidR="000B30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63622</w:t>
      </w:r>
    </w:p>
    <w:p w:rsidR="0063218A" w:rsidRPr="00D1702B" w:rsidRDefault="0063218A" w:rsidP="0063218A">
      <w:pPr>
        <w:pStyle w:val="Bezproreda"/>
        <w:jc w:val="both"/>
        <w:rPr>
          <w:sz w:val="24"/>
          <w:szCs w:val="24"/>
          <w:u w:val="single"/>
        </w:rPr>
      </w:pPr>
      <w:r w:rsidRPr="00D1702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1.</w:t>
      </w:r>
      <w:r w:rsidR="000B30C4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 LEKTIRA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B30C4">
        <w:rPr>
          <w:sz w:val="24"/>
          <w:szCs w:val="24"/>
          <w:u w:val="single"/>
        </w:rPr>
        <w:t xml:space="preserve">                                                437,00€</w:t>
      </w:r>
    </w:p>
    <w:p w:rsidR="0063218A" w:rsidRDefault="0063218A" w:rsidP="0063218A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UKUPNI PRIHODI MZO-a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A934D0">
        <w:rPr>
          <w:b/>
          <w:sz w:val="24"/>
          <w:szCs w:val="24"/>
        </w:rPr>
        <w:t xml:space="preserve">       </w:t>
      </w:r>
      <w:r w:rsidR="000B30C4">
        <w:rPr>
          <w:b/>
          <w:sz w:val="24"/>
          <w:szCs w:val="24"/>
        </w:rPr>
        <w:t xml:space="preserve">         437,00€</w:t>
      </w:r>
    </w:p>
    <w:p w:rsidR="008F2EF5" w:rsidRDefault="008F2EF5" w:rsidP="001C1FB2">
      <w:pPr>
        <w:rPr>
          <w:rFonts w:asciiTheme="minorHAnsi" w:hAnsiTheme="minorHAnsi" w:cstheme="minorHAnsi"/>
          <w:b/>
        </w:rPr>
      </w:pPr>
    </w:p>
    <w:p w:rsidR="0063218A" w:rsidRDefault="0063218A" w:rsidP="001C1FB2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1C1FB2" w:rsidRPr="001C1FB2" w:rsidRDefault="001C1FB2" w:rsidP="001C1FB2">
      <w:pPr>
        <w:rPr>
          <w:rFonts w:asciiTheme="minorHAnsi" w:hAnsiTheme="minorHAnsi" w:cstheme="minorHAnsi"/>
          <w:b/>
        </w:rPr>
      </w:pPr>
      <w:r w:rsidRPr="001C1FB2">
        <w:rPr>
          <w:rFonts w:asciiTheme="minorHAnsi" w:hAnsiTheme="minorHAnsi" w:cstheme="minorHAnsi"/>
          <w:b/>
        </w:rPr>
        <w:t>Tekuće pomoći pr. kor. iz pr. JLPS(R)S koji im ni</w:t>
      </w:r>
      <w:r w:rsidR="0063218A">
        <w:rPr>
          <w:rFonts w:asciiTheme="minorHAnsi" w:hAnsiTheme="minorHAnsi" w:cstheme="minorHAnsi"/>
          <w:b/>
        </w:rPr>
        <w:t>je nadležan</w:t>
      </w:r>
      <w:r w:rsidR="000B30C4">
        <w:rPr>
          <w:rFonts w:asciiTheme="minorHAnsi" w:hAnsiTheme="minorHAnsi" w:cstheme="minorHAnsi"/>
          <w:b/>
        </w:rPr>
        <w:t xml:space="preserve"> </w:t>
      </w:r>
      <w:r w:rsidR="0063218A">
        <w:rPr>
          <w:rFonts w:asciiTheme="minorHAnsi" w:hAnsiTheme="minorHAnsi" w:cstheme="minorHAnsi"/>
          <w:b/>
        </w:rPr>
        <w:t xml:space="preserve"> 63613(općina)</w:t>
      </w:r>
      <w:r w:rsidR="000B30C4">
        <w:rPr>
          <w:rFonts w:asciiTheme="minorHAnsi" w:hAnsiTheme="minorHAnsi" w:cstheme="minorHAnsi"/>
          <w:b/>
        </w:rPr>
        <w:t xml:space="preserve">           65.901,73€</w:t>
      </w:r>
    </w:p>
    <w:p w:rsidR="000935F0" w:rsidRPr="00DC2501" w:rsidRDefault="000935F0" w:rsidP="000935F0">
      <w:pPr>
        <w:pStyle w:val="Bezproreda"/>
        <w:jc w:val="both"/>
        <w:rPr>
          <w:rFonts w:cstheme="minorHAnsi"/>
          <w:sz w:val="24"/>
          <w:szCs w:val="24"/>
        </w:rPr>
      </w:pPr>
    </w:p>
    <w:p w:rsidR="0067074B" w:rsidRDefault="0067074B" w:rsidP="003650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Prihodi po posebnim propisima </w:t>
      </w:r>
      <w:r w:rsidR="00752B4B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Sufinanciranje cijene</w:t>
      </w:r>
      <w:r w:rsidR="0063218A">
        <w:rPr>
          <w:rFonts w:asciiTheme="minorHAnsi" w:hAnsiTheme="minorHAnsi" w:cstheme="minorHAnsi"/>
          <w:b/>
        </w:rPr>
        <w:t xml:space="preserve"> usluge 65264</w:t>
      </w:r>
      <w:r w:rsidR="000B30C4">
        <w:rPr>
          <w:rFonts w:asciiTheme="minorHAnsi" w:hAnsiTheme="minorHAnsi" w:cstheme="minorHAnsi"/>
          <w:b/>
        </w:rPr>
        <w:t xml:space="preserve">              </w:t>
      </w:r>
      <w:r w:rsidR="003C67D7">
        <w:rPr>
          <w:rFonts w:asciiTheme="minorHAnsi" w:hAnsiTheme="minorHAnsi" w:cstheme="minorHAnsi"/>
          <w:b/>
        </w:rPr>
        <w:t xml:space="preserve">    </w:t>
      </w:r>
      <w:r w:rsidR="000B30C4">
        <w:rPr>
          <w:rFonts w:asciiTheme="minorHAnsi" w:hAnsiTheme="minorHAnsi" w:cstheme="minorHAnsi"/>
          <w:b/>
        </w:rPr>
        <w:t xml:space="preserve">    43.680,12€</w:t>
      </w:r>
    </w:p>
    <w:p w:rsidR="001C1FB2" w:rsidRDefault="001C1FB2" w:rsidP="001C1FB2">
      <w:pPr>
        <w:rPr>
          <w:rFonts w:asciiTheme="minorHAnsi" w:hAnsiTheme="minorHAnsi" w:cstheme="minorHAnsi"/>
          <w:b/>
        </w:rPr>
      </w:pPr>
    </w:p>
    <w:p w:rsidR="003C67D7" w:rsidRDefault="001C1FB2" w:rsidP="001C1FB2">
      <w:pPr>
        <w:rPr>
          <w:rFonts w:asciiTheme="minorHAnsi" w:hAnsiTheme="minorHAnsi" w:cstheme="minorHAnsi"/>
          <w:b/>
        </w:rPr>
      </w:pPr>
      <w:r w:rsidRPr="00DC2501">
        <w:rPr>
          <w:rFonts w:asciiTheme="minorHAnsi" w:hAnsiTheme="minorHAnsi" w:cstheme="minorHAnsi"/>
          <w:b/>
        </w:rPr>
        <w:t>Prihodi iz nadležnog proračuna za financiranje redovne djelatnosti 671</w:t>
      </w:r>
      <w:r w:rsidR="003C67D7">
        <w:rPr>
          <w:rFonts w:asciiTheme="minorHAnsi" w:hAnsiTheme="minorHAnsi" w:cstheme="minorHAnsi"/>
          <w:b/>
        </w:rPr>
        <w:t>11</w:t>
      </w:r>
      <w:r w:rsidR="0063218A">
        <w:rPr>
          <w:rFonts w:asciiTheme="minorHAnsi" w:hAnsiTheme="minorHAnsi" w:cstheme="minorHAnsi"/>
          <w:b/>
        </w:rPr>
        <w:t xml:space="preserve"> </w:t>
      </w:r>
      <w:r w:rsidR="003C67D7">
        <w:rPr>
          <w:rFonts w:asciiTheme="minorHAnsi" w:hAnsiTheme="minorHAnsi" w:cstheme="minorHAnsi"/>
          <w:b/>
        </w:rPr>
        <w:t xml:space="preserve">         131.571,48€</w:t>
      </w:r>
    </w:p>
    <w:p w:rsidR="003C67D7" w:rsidRDefault="003C67D7" w:rsidP="001C1FB2">
      <w:pPr>
        <w:rPr>
          <w:rFonts w:asciiTheme="minorHAnsi" w:hAnsiTheme="minorHAnsi" w:cstheme="minorHAnsi"/>
          <w:b/>
        </w:rPr>
      </w:pPr>
    </w:p>
    <w:p w:rsidR="003C67D7" w:rsidRDefault="003C67D7" w:rsidP="003C67D7">
      <w:pPr>
        <w:rPr>
          <w:rFonts w:asciiTheme="minorHAnsi" w:hAnsiTheme="minorHAnsi" w:cstheme="minorHAnsi"/>
          <w:b/>
        </w:rPr>
      </w:pPr>
      <w:r w:rsidRPr="00DC2501">
        <w:rPr>
          <w:rFonts w:asciiTheme="minorHAnsi" w:hAnsiTheme="minorHAnsi" w:cstheme="minorHAnsi"/>
          <w:b/>
        </w:rPr>
        <w:t>Prihodi iz nadležnog proračuna za financiranje redovne djelatnosti 671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1     </w:t>
      </w:r>
      <w:r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32.590,00</w:t>
      </w:r>
      <w:r>
        <w:rPr>
          <w:rFonts w:asciiTheme="minorHAnsi" w:hAnsiTheme="minorHAnsi" w:cstheme="minorHAnsi"/>
          <w:b/>
        </w:rPr>
        <w:t>€</w:t>
      </w:r>
    </w:p>
    <w:p w:rsidR="003C67D7" w:rsidRDefault="003C67D7" w:rsidP="003C67D7">
      <w:pPr>
        <w:rPr>
          <w:rFonts w:asciiTheme="minorHAnsi" w:hAnsiTheme="minorHAnsi" w:cstheme="minorHAnsi"/>
          <w:b/>
        </w:rPr>
      </w:pPr>
    </w:p>
    <w:p w:rsidR="001C1FB2" w:rsidRDefault="001C1FB2" w:rsidP="003650AF">
      <w:pPr>
        <w:rPr>
          <w:rFonts w:asciiTheme="minorHAnsi" w:hAnsiTheme="minorHAnsi" w:cstheme="minorHAnsi"/>
          <w:b/>
        </w:rPr>
      </w:pPr>
    </w:p>
    <w:p w:rsidR="000B30C4" w:rsidRDefault="000B30C4" w:rsidP="000B30C4">
      <w:pPr>
        <w:ind w:left="360"/>
        <w:rPr>
          <w:rFonts w:ascii="Arial Narrow" w:hAnsi="Arial Narrow" w:cs="Arial"/>
          <w:b/>
          <w:u w:val="single"/>
        </w:rPr>
      </w:pPr>
    </w:p>
    <w:p w:rsidR="003650AF" w:rsidRDefault="003650AF" w:rsidP="00365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 w:cs="Arial"/>
          <w:b/>
          <w:u w:val="single"/>
        </w:rPr>
      </w:pPr>
      <w:r w:rsidRPr="008C3F8E">
        <w:rPr>
          <w:rFonts w:ascii="Arial Narrow" w:hAnsi="Arial Narrow" w:cs="Arial"/>
          <w:b/>
          <w:u w:val="single"/>
        </w:rPr>
        <w:t>IZVJEŠTAJ O PRIHODIMA I RASHODIMA, PRIMICIMA I IZDACIMA</w:t>
      </w:r>
    </w:p>
    <w:p w:rsidR="003650AF" w:rsidRDefault="003650AF" w:rsidP="003650AF">
      <w:pPr>
        <w:rPr>
          <w:rFonts w:ascii="Arial Narrow" w:hAnsi="Arial Narrow" w:cs="Arial"/>
          <w:b/>
          <w:u w:val="single"/>
        </w:rPr>
      </w:pPr>
    </w:p>
    <w:p w:rsidR="00872754" w:rsidRDefault="00872754" w:rsidP="003650AF">
      <w:pPr>
        <w:rPr>
          <w:rFonts w:ascii="Arial Narrow" w:hAnsi="Arial Narrow" w:cs="Arial"/>
          <w:b/>
        </w:rPr>
      </w:pPr>
    </w:p>
    <w:p w:rsidR="003C67D7" w:rsidRDefault="00F250AF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63</w:t>
      </w:r>
      <w:r w:rsidR="00624F67">
        <w:rPr>
          <w:rFonts w:ascii="Arial Narrow" w:hAnsi="Arial Narrow" w:cs="Arial"/>
          <w:b/>
        </w:rPr>
        <w:t xml:space="preserve"> </w:t>
      </w:r>
      <w:r w:rsidR="00624F67">
        <w:rPr>
          <w:rFonts w:ascii="Arial Narrow" w:hAnsi="Arial Narrow" w:cs="Arial"/>
        </w:rPr>
        <w:t xml:space="preserve">pomoći iz inozemstva i od subjekata unutar općeg proračuna </w:t>
      </w:r>
      <w:r w:rsidR="00872754">
        <w:rPr>
          <w:rFonts w:ascii="Arial Narrow" w:hAnsi="Arial Narrow" w:cs="Arial"/>
        </w:rPr>
        <w:t xml:space="preserve">– ukupno povećanje </w:t>
      </w:r>
      <w:r w:rsidR="002408A5">
        <w:rPr>
          <w:rFonts w:ascii="Arial Narrow" w:hAnsi="Arial Narrow" w:cs="Arial"/>
        </w:rPr>
        <w:t>63 prihoda u</w:t>
      </w:r>
      <w:r>
        <w:rPr>
          <w:rFonts w:ascii="Arial Narrow" w:hAnsi="Arial Narrow" w:cs="Arial"/>
        </w:rPr>
        <w:t xml:space="preserve"> </w:t>
      </w:r>
      <w:r w:rsidR="002408A5">
        <w:rPr>
          <w:rFonts w:ascii="Arial Narrow" w:hAnsi="Arial Narrow" w:cs="Arial"/>
        </w:rPr>
        <w:t xml:space="preserve">odnosu na prethodnu godinu </w:t>
      </w:r>
      <w:r w:rsidR="00872754">
        <w:rPr>
          <w:rFonts w:ascii="Arial Narrow" w:hAnsi="Arial Narrow" w:cs="Arial"/>
        </w:rPr>
        <w:t xml:space="preserve">odnosi </w:t>
      </w:r>
      <w:r w:rsidR="002408A5">
        <w:rPr>
          <w:rFonts w:ascii="Arial Narrow" w:hAnsi="Arial Narrow" w:cs="Arial"/>
        </w:rPr>
        <w:t xml:space="preserve">se </w:t>
      </w:r>
      <w:r w:rsidR="00624F67">
        <w:rPr>
          <w:rFonts w:ascii="Arial Narrow" w:hAnsi="Arial Narrow" w:cs="Arial"/>
        </w:rPr>
        <w:t xml:space="preserve">na </w:t>
      </w:r>
      <w:r w:rsidR="003C67D7">
        <w:rPr>
          <w:rFonts w:ascii="Arial Narrow" w:hAnsi="Arial Narrow" w:cs="Arial"/>
        </w:rPr>
        <w:t xml:space="preserve"> sljedeće </w:t>
      </w:r>
      <w:r w:rsidR="00C135BC">
        <w:rPr>
          <w:rFonts w:ascii="Arial Narrow" w:hAnsi="Arial Narrow" w:cs="Arial"/>
        </w:rPr>
        <w:t>promjen</w:t>
      </w:r>
      <w:r w:rsidR="003C67D7">
        <w:rPr>
          <w:rFonts w:ascii="Arial Narrow" w:hAnsi="Arial Narrow" w:cs="Arial"/>
        </w:rPr>
        <w:t>e</w:t>
      </w:r>
      <w:r w:rsidR="00091C75">
        <w:rPr>
          <w:rFonts w:ascii="Arial Narrow" w:hAnsi="Arial Narrow" w:cs="Arial"/>
        </w:rPr>
        <w:t>:</w:t>
      </w:r>
    </w:p>
    <w:p w:rsidR="003C67D7" w:rsidRDefault="003C67D7" w:rsidP="003C67D7">
      <w:pPr>
        <w:jc w:val="both"/>
        <w:rPr>
          <w:rFonts w:ascii="Arial Narrow" w:hAnsi="Arial Narrow" w:cs="Arial"/>
        </w:rPr>
      </w:pPr>
    </w:p>
    <w:p w:rsidR="003C67D7" w:rsidRDefault="003C67D7" w:rsidP="003C67D7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63</w:t>
      </w:r>
      <w:r>
        <w:rPr>
          <w:rFonts w:ascii="Arial Narrow" w:hAnsi="Arial Narrow" w:cs="Arial"/>
          <w:b/>
        </w:rPr>
        <w:t>6</w:t>
      </w:r>
      <w:r>
        <w:rPr>
          <w:rFonts w:ascii="Arial Narrow" w:hAnsi="Arial Narrow" w:cs="Arial"/>
        </w:rPr>
        <w:t xml:space="preserve"> povećanje </w:t>
      </w:r>
      <w:r w:rsidR="00E71491">
        <w:rPr>
          <w:rFonts w:ascii="Arial Narrow" w:hAnsi="Arial Narrow" w:cs="Arial"/>
        </w:rPr>
        <w:t>zbog toga što prema odluci ministarstva školsku prehranu financira ministarstvo sa 1,33€ za sve učenike što je godišnjoj razini znatno povećanje</w:t>
      </w:r>
    </w:p>
    <w:p w:rsidR="00B63EB4" w:rsidRDefault="00B63EB4" w:rsidP="003650AF">
      <w:pPr>
        <w:jc w:val="both"/>
        <w:rPr>
          <w:rFonts w:ascii="Arial Narrow" w:hAnsi="Arial Narrow" w:cs="Arial"/>
        </w:rPr>
      </w:pPr>
    </w:p>
    <w:p w:rsidR="00F03A27" w:rsidRDefault="006B0C27" w:rsidP="003C67D7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639</w:t>
      </w:r>
      <w:r w:rsidR="00F03A27">
        <w:rPr>
          <w:rFonts w:ascii="Arial Narrow" w:hAnsi="Arial Narrow" w:cs="Arial"/>
        </w:rPr>
        <w:t xml:space="preserve"> </w:t>
      </w:r>
      <w:r w:rsidR="00477A86">
        <w:rPr>
          <w:rFonts w:ascii="Arial Narrow" w:hAnsi="Arial Narrow" w:cs="Arial"/>
        </w:rPr>
        <w:t>povećanje</w:t>
      </w:r>
      <w:r w:rsidR="003B44E5">
        <w:rPr>
          <w:rFonts w:ascii="Arial Narrow" w:hAnsi="Arial Narrow" w:cs="Arial"/>
        </w:rPr>
        <w:t xml:space="preserve"> prijenosa</w:t>
      </w:r>
      <w:r w:rsidR="00F03A27">
        <w:rPr>
          <w:rFonts w:ascii="Arial Narrow" w:hAnsi="Arial Narrow" w:cs="Arial"/>
        </w:rPr>
        <w:t xml:space="preserve"> između proračunskih kor</w:t>
      </w:r>
      <w:r w:rsidR="00477A86">
        <w:rPr>
          <w:rFonts w:ascii="Arial Narrow" w:hAnsi="Arial Narrow" w:cs="Arial"/>
        </w:rPr>
        <w:t>isnika istog proračuna</w:t>
      </w:r>
      <w:r w:rsidR="00B63EB4">
        <w:rPr>
          <w:rFonts w:ascii="Arial Narrow" w:hAnsi="Arial Narrow" w:cs="Arial"/>
        </w:rPr>
        <w:t xml:space="preserve"> zbog </w:t>
      </w:r>
      <w:r>
        <w:rPr>
          <w:rFonts w:ascii="Arial Narrow" w:hAnsi="Arial Narrow" w:cs="Arial"/>
        </w:rPr>
        <w:t>povećanja troškova naknada za pomoćnike u nastavi (dar djeci, božićnica, prijevoz</w:t>
      </w:r>
      <w:r w:rsidR="003C67D7">
        <w:rPr>
          <w:rFonts w:ascii="Arial Narrow" w:hAnsi="Arial Narrow" w:cs="Arial"/>
        </w:rPr>
        <w:t>)</w:t>
      </w:r>
    </w:p>
    <w:p w:rsidR="003C67D7" w:rsidRDefault="003C67D7" w:rsidP="003C67D7">
      <w:pPr>
        <w:ind w:firstLine="708"/>
        <w:jc w:val="both"/>
        <w:rPr>
          <w:rFonts w:ascii="Arial Narrow" w:hAnsi="Arial Narrow" w:cs="Arial"/>
        </w:rPr>
      </w:pPr>
    </w:p>
    <w:p w:rsidR="00BC57EF" w:rsidRPr="00E04D2A" w:rsidRDefault="00356ACF" w:rsidP="003C67D7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652</w:t>
      </w:r>
      <w:r w:rsidR="00E04D2A">
        <w:rPr>
          <w:rFonts w:ascii="Arial Narrow" w:hAnsi="Arial Narrow" w:cs="Arial"/>
          <w:b/>
        </w:rPr>
        <w:t xml:space="preserve"> </w:t>
      </w:r>
      <w:r w:rsidR="00E04D2A">
        <w:rPr>
          <w:rFonts w:ascii="Arial Narrow" w:hAnsi="Arial Narrow" w:cs="Arial"/>
        </w:rPr>
        <w:t xml:space="preserve">Prihodi po posebnim propisima su </w:t>
      </w:r>
      <w:r w:rsidR="003C67D7">
        <w:rPr>
          <w:rFonts w:ascii="Arial Narrow" w:hAnsi="Arial Narrow" w:cs="Arial"/>
        </w:rPr>
        <w:t>smanjeni</w:t>
      </w:r>
      <w:r w:rsidR="00E04D2A">
        <w:rPr>
          <w:rFonts w:ascii="Arial Narrow" w:hAnsi="Arial Narrow" w:cs="Arial"/>
        </w:rPr>
        <w:t xml:space="preserve"> (sufinanciranje</w:t>
      </w:r>
      <w:r w:rsidR="003C67D7">
        <w:rPr>
          <w:rFonts w:ascii="Arial Narrow" w:hAnsi="Arial Narrow" w:cs="Arial"/>
        </w:rPr>
        <w:t xml:space="preserve"> </w:t>
      </w:r>
      <w:r w:rsidR="00B63EB4">
        <w:rPr>
          <w:rFonts w:ascii="Arial Narrow" w:hAnsi="Arial Narrow" w:cs="Arial"/>
        </w:rPr>
        <w:t>produženi boravak</w:t>
      </w:r>
      <w:r w:rsidR="00FA7AC9">
        <w:rPr>
          <w:rFonts w:ascii="Arial Narrow" w:hAnsi="Arial Narrow" w:cs="Arial"/>
        </w:rPr>
        <w:t>,</w:t>
      </w:r>
      <w:r w:rsidR="00B63EB4">
        <w:rPr>
          <w:rFonts w:ascii="Arial Narrow" w:hAnsi="Arial Narrow" w:cs="Arial"/>
        </w:rPr>
        <w:t xml:space="preserve"> ispit</w:t>
      </w:r>
      <w:r w:rsidR="003C67D7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>, prijevoz</w:t>
      </w:r>
      <w:r w:rsidR="00FA7AC9">
        <w:rPr>
          <w:rFonts w:ascii="Arial Narrow" w:hAnsi="Arial Narrow" w:cs="Arial"/>
        </w:rPr>
        <w:t>...</w:t>
      </w:r>
      <w:r w:rsidR="00E04D2A">
        <w:rPr>
          <w:rFonts w:ascii="Arial Narrow" w:hAnsi="Arial Narrow" w:cs="Arial"/>
        </w:rPr>
        <w:t>) z</w:t>
      </w:r>
      <w:r w:rsidR="00FA7AC9">
        <w:rPr>
          <w:rFonts w:ascii="Arial Narrow" w:hAnsi="Arial Narrow" w:cs="Arial"/>
        </w:rPr>
        <w:t xml:space="preserve">bog </w:t>
      </w:r>
      <w:r w:rsidR="003C67D7">
        <w:rPr>
          <w:rFonts w:ascii="Arial Narrow" w:hAnsi="Arial Narrow" w:cs="Arial"/>
        </w:rPr>
        <w:t>toga što roditelji više ne sufinanciraju školsku kuhinju te se ona financira iz drugih izvora (ministarstvo)</w:t>
      </w:r>
    </w:p>
    <w:p w:rsidR="003650AF" w:rsidRDefault="003650AF" w:rsidP="00E04D2A">
      <w:pPr>
        <w:jc w:val="both"/>
        <w:rPr>
          <w:rFonts w:ascii="Arial Narrow" w:hAnsi="Arial Narrow" w:cs="Arial"/>
        </w:rPr>
      </w:pPr>
    </w:p>
    <w:p w:rsidR="00E04D2A" w:rsidRPr="004A20B3" w:rsidRDefault="00356ACF" w:rsidP="00356ACF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671</w:t>
      </w:r>
      <w:r w:rsidR="00E04D2A">
        <w:rPr>
          <w:rFonts w:ascii="Arial Narrow" w:hAnsi="Arial Narrow" w:cs="Arial"/>
          <w:b/>
        </w:rPr>
        <w:t xml:space="preserve"> </w:t>
      </w:r>
      <w:r w:rsidR="00E04D2A">
        <w:rPr>
          <w:rFonts w:ascii="Arial Narrow" w:hAnsi="Arial Narrow" w:cs="Arial"/>
        </w:rPr>
        <w:t xml:space="preserve">Prihodi </w:t>
      </w:r>
      <w:r>
        <w:rPr>
          <w:rFonts w:ascii="Arial Narrow" w:hAnsi="Arial Narrow" w:cs="Arial"/>
        </w:rPr>
        <w:t>iz</w:t>
      </w:r>
      <w:r w:rsidR="00E04D2A">
        <w:rPr>
          <w:rFonts w:ascii="Arial Narrow" w:hAnsi="Arial Narrow" w:cs="Arial"/>
        </w:rPr>
        <w:t xml:space="preserve"> nadležnog proračuna za financiranje redovne djelatnosti su </w:t>
      </w:r>
      <w:r w:rsidR="00B63EB4">
        <w:rPr>
          <w:rFonts w:ascii="Arial Narrow" w:hAnsi="Arial Narrow" w:cs="Arial"/>
        </w:rPr>
        <w:t>povećani</w:t>
      </w:r>
      <w:r w:rsidR="00E04D2A">
        <w:rPr>
          <w:rFonts w:ascii="Arial Narrow" w:hAnsi="Arial Narrow" w:cs="Arial"/>
        </w:rPr>
        <w:t xml:space="preserve"> u odnosu na prošlu god</w:t>
      </w:r>
      <w:r w:rsidR="001151B5">
        <w:rPr>
          <w:rFonts w:ascii="Arial Narrow" w:hAnsi="Arial Narrow" w:cs="Arial"/>
        </w:rPr>
        <w:t xml:space="preserve">inu </w:t>
      </w:r>
      <w:r w:rsidR="00B12F99">
        <w:rPr>
          <w:rFonts w:ascii="Arial Narrow" w:hAnsi="Arial Narrow" w:cs="Arial"/>
        </w:rPr>
        <w:t xml:space="preserve">zbog </w:t>
      </w:r>
      <w:r w:rsidR="00E71491">
        <w:rPr>
          <w:rFonts w:ascii="Arial Narrow" w:hAnsi="Arial Narrow" w:cs="Arial"/>
        </w:rPr>
        <w:t>radova na krovištu škole</w:t>
      </w:r>
      <w:r>
        <w:rPr>
          <w:rFonts w:ascii="Arial Narrow" w:hAnsi="Arial Narrow" w:cs="Arial"/>
        </w:rPr>
        <w:t xml:space="preserve">, izrade </w:t>
      </w:r>
      <w:r w:rsidR="00E71491">
        <w:rPr>
          <w:rFonts w:ascii="Arial Narrow" w:hAnsi="Arial Narrow" w:cs="Arial"/>
        </w:rPr>
        <w:t>nove ograde</w:t>
      </w:r>
      <w:r>
        <w:rPr>
          <w:rFonts w:ascii="Arial Narrow" w:hAnsi="Arial Narrow" w:cs="Arial"/>
        </w:rPr>
        <w:t xml:space="preserve">, </w:t>
      </w:r>
      <w:r w:rsidR="00E71491">
        <w:rPr>
          <w:rFonts w:ascii="Arial Narrow" w:hAnsi="Arial Narrow" w:cs="Arial"/>
        </w:rPr>
        <w:t>radova na javnoj odvodnji i kanalizaciji</w:t>
      </w:r>
      <w:r>
        <w:rPr>
          <w:rFonts w:ascii="Arial Narrow" w:hAnsi="Arial Narrow" w:cs="Arial"/>
        </w:rPr>
        <w:t xml:space="preserve"> </w:t>
      </w:r>
      <w:r w:rsidR="00E04D2A">
        <w:rPr>
          <w:rFonts w:ascii="Arial Narrow" w:hAnsi="Arial Narrow" w:cs="Arial"/>
        </w:rPr>
        <w:t xml:space="preserve"> </w:t>
      </w:r>
    </w:p>
    <w:p w:rsidR="00A33AB8" w:rsidRDefault="00A33AB8" w:rsidP="003650AF">
      <w:pPr>
        <w:jc w:val="both"/>
        <w:rPr>
          <w:rFonts w:ascii="Arial Narrow" w:hAnsi="Arial Narrow" w:cs="Arial"/>
          <w:b/>
        </w:rPr>
      </w:pPr>
    </w:p>
    <w:p w:rsidR="00356ACF" w:rsidRDefault="00356ACF" w:rsidP="003650AF">
      <w:pPr>
        <w:jc w:val="both"/>
        <w:rPr>
          <w:rFonts w:ascii="Arial Narrow" w:hAnsi="Arial Narrow" w:cs="Arial"/>
          <w:b/>
        </w:rPr>
      </w:pPr>
    </w:p>
    <w:p w:rsidR="00A33AB8" w:rsidRDefault="00356ACF" w:rsidP="00A33AB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</w:t>
      </w:r>
      <w:r w:rsidR="00A33AB8">
        <w:rPr>
          <w:rFonts w:ascii="Arial Narrow" w:hAnsi="Arial Narrow" w:cs="Arial"/>
          <w:b/>
        </w:rPr>
        <w:t xml:space="preserve"> </w:t>
      </w:r>
      <w:r w:rsidR="00A33AB8" w:rsidRPr="00A33AB8">
        <w:rPr>
          <w:rFonts w:ascii="Arial Narrow" w:hAnsi="Arial Narrow" w:cs="Arial"/>
        </w:rPr>
        <w:t>rashodi poslovanja</w:t>
      </w:r>
      <w:r w:rsidR="00A33AB8">
        <w:rPr>
          <w:rFonts w:ascii="Arial Narrow" w:hAnsi="Arial Narrow" w:cs="Arial"/>
        </w:rPr>
        <w:t xml:space="preserve"> su povećani za </w:t>
      </w:r>
      <w:r w:rsidR="00E71491">
        <w:rPr>
          <w:rFonts w:ascii="Arial Narrow" w:hAnsi="Arial Narrow" w:cs="Arial"/>
        </w:rPr>
        <w:t>12,8</w:t>
      </w:r>
      <w:r w:rsidR="00A33AB8">
        <w:rPr>
          <w:rFonts w:ascii="Arial Narrow" w:hAnsi="Arial Narrow" w:cs="Arial"/>
        </w:rPr>
        <w:t>%</w:t>
      </w:r>
      <w:r w:rsidR="001151B5">
        <w:rPr>
          <w:rFonts w:ascii="Arial Narrow" w:hAnsi="Arial Narrow" w:cs="Arial"/>
        </w:rPr>
        <w:t xml:space="preserve"> u odnosu na p</w:t>
      </w:r>
      <w:r w:rsidR="006A64D5">
        <w:rPr>
          <w:rFonts w:ascii="Arial Narrow" w:hAnsi="Arial Narrow" w:cs="Arial"/>
        </w:rPr>
        <w:t>rethodnu godinu</w:t>
      </w:r>
      <w:r w:rsidR="00A33AB8">
        <w:rPr>
          <w:rFonts w:ascii="Arial Narrow" w:hAnsi="Arial Narrow" w:cs="Arial"/>
        </w:rPr>
        <w:t>:</w:t>
      </w:r>
    </w:p>
    <w:p w:rsidR="003F6784" w:rsidRDefault="003F6784" w:rsidP="003650AF">
      <w:pPr>
        <w:jc w:val="both"/>
        <w:rPr>
          <w:rFonts w:ascii="Arial Narrow" w:hAnsi="Arial Narrow" w:cs="Arial"/>
          <w:b/>
        </w:rPr>
      </w:pPr>
    </w:p>
    <w:p w:rsidR="00E71491" w:rsidRDefault="007F72CC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</w:t>
      </w:r>
      <w:r w:rsidR="00E71491">
        <w:rPr>
          <w:rFonts w:ascii="Arial Narrow" w:hAnsi="Arial Narrow" w:cs="Arial"/>
          <w:b/>
        </w:rPr>
        <w:t>1</w:t>
      </w:r>
      <w:r w:rsidR="003650AF">
        <w:rPr>
          <w:rFonts w:ascii="Arial Narrow" w:hAnsi="Arial Narrow" w:cs="Arial"/>
        </w:rPr>
        <w:t xml:space="preserve"> </w:t>
      </w:r>
      <w:r w:rsidR="00E71491">
        <w:rPr>
          <w:rFonts w:ascii="Arial Narrow" w:hAnsi="Arial Narrow" w:cs="Arial"/>
        </w:rPr>
        <w:t>Rashodi za zaposlene povećani su zbog povećanja osnovice plaće, povećanja božićnice i regresa te promjene obračuna doprinosa.</w:t>
      </w:r>
    </w:p>
    <w:p w:rsidR="00E71491" w:rsidRDefault="00E71491" w:rsidP="003650AF">
      <w:pPr>
        <w:jc w:val="both"/>
        <w:rPr>
          <w:rFonts w:ascii="Arial Narrow" w:hAnsi="Arial Narrow" w:cs="Arial"/>
        </w:rPr>
      </w:pPr>
    </w:p>
    <w:p w:rsidR="00F6176A" w:rsidRDefault="00E71491" w:rsidP="003650AF">
      <w:pPr>
        <w:jc w:val="both"/>
        <w:rPr>
          <w:rFonts w:ascii="Arial Narrow" w:hAnsi="Arial Narrow" w:cs="Arial"/>
        </w:rPr>
      </w:pPr>
      <w:r w:rsidRPr="00E71491">
        <w:rPr>
          <w:rFonts w:ascii="Arial Narrow" w:hAnsi="Arial Narrow" w:cs="Arial"/>
          <w:b/>
        </w:rPr>
        <w:t>32</w:t>
      </w:r>
      <w:r>
        <w:rPr>
          <w:rFonts w:ascii="Arial Narrow" w:hAnsi="Arial Narrow" w:cs="Arial"/>
        </w:rPr>
        <w:t xml:space="preserve"> Rashodi za </w:t>
      </w:r>
      <w:r w:rsidR="008500F2">
        <w:rPr>
          <w:rFonts w:ascii="Arial Narrow" w:hAnsi="Arial Narrow" w:cs="Arial"/>
        </w:rPr>
        <w:t>službena putovanja</w:t>
      </w:r>
      <w:r w:rsidR="007F72CC">
        <w:rPr>
          <w:rFonts w:ascii="Arial Narrow" w:hAnsi="Arial Narrow" w:cs="Arial"/>
        </w:rPr>
        <w:t>, stručno usavršavanje zaposlenika i ostale naknade troškova zaposlenika po putnim nalozima</w:t>
      </w:r>
      <w:r w:rsidR="005B07C9">
        <w:rPr>
          <w:rFonts w:ascii="Arial Narrow" w:hAnsi="Arial Narrow" w:cs="Arial"/>
        </w:rPr>
        <w:t xml:space="preserve"> </w:t>
      </w:r>
      <w:r w:rsidR="0014426E">
        <w:rPr>
          <w:rFonts w:ascii="Arial Narrow" w:hAnsi="Arial Narrow" w:cs="Arial"/>
        </w:rPr>
        <w:t>povećan</w:t>
      </w:r>
      <w:r w:rsidR="007F72CC">
        <w:rPr>
          <w:rFonts w:ascii="Arial Narrow" w:hAnsi="Arial Narrow" w:cs="Arial"/>
        </w:rPr>
        <w:t>i</w:t>
      </w:r>
      <w:r w:rsidR="005B07C9">
        <w:rPr>
          <w:rFonts w:ascii="Arial Narrow" w:hAnsi="Arial Narrow" w:cs="Arial"/>
        </w:rPr>
        <w:t xml:space="preserve"> su zbog </w:t>
      </w:r>
      <w:r>
        <w:rPr>
          <w:rFonts w:ascii="Arial Narrow" w:hAnsi="Arial Narrow" w:cs="Arial"/>
        </w:rPr>
        <w:t xml:space="preserve">toga što prethodnih godina zbog </w:t>
      </w:r>
      <w:proofErr w:type="spellStart"/>
      <w:r>
        <w:rPr>
          <w:rFonts w:ascii="Arial Narrow" w:hAnsi="Arial Narrow" w:cs="Arial"/>
        </w:rPr>
        <w:t>pandemije</w:t>
      </w:r>
      <w:proofErr w:type="spellEnd"/>
      <w:r>
        <w:rPr>
          <w:rFonts w:ascii="Arial Narrow" w:hAnsi="Arial Narrow" w:cs="Arial"/>
        </w:rPr>
        <w:t xml:space="preserve"> korona virusa zaposleni nisu odlazili</w:t>
      </w:r>
      <w:r w:rsidR="00F6176A">
        <w:rPr>
          <w:rFonts w:ascii="Arial Narrow" w:hAnsi="Arial Narrow" w:cs="Arial"/>
        </w:rPr>
        <w:t xml:space="preserve"> na stručna usavršavanja</w:t>
      </w:r>
      <w:r w:rsidR="00E3110A">
        <w:rPr>
          <w:rFonts w:ascii="Arial Narrow" w:hAnsi="Arial Narrow" w:cs="Arial"/>
        </w:rPr>
        <w:t xml:space="preserve">, izlete, natjecanja i terensku nastavu. </w:t>
      </w:r>
      <w:r w:rsidR="00F6176A">
        <w:rPr>
          <w:rFonts w:ascii="Arial Narrow" w:hAnsi="Arial Narrow" w:cs="Arial"/>
        </w:rPr>
        <w:t xml:space="preserve">Naknade za </w:t>
      </w:r>
      <w:r w:rsidR="008500F2">
        <w:rPr>
          <w:rFonts w:ascii="Arial Narrow" w:hAnsi="Arial Narrow" w:cs="Arial"/>
        </w:rPr>
        <w:t xml:space="preserve">prijevoz </w:t>
      </w:r>
      <w:r w:rsidR="0014426E">
        <w:rPr>
          <w:rFonts w:ascii="Arial Narrow" w:hAnsi="Arial Narrow" w:cs="Arial"/>
        </w:rPr>
        <w:t>povećane</w:t>
      </w:r>
      <w:r w:rsidR="00F6176A">
        <w:rPr>
          <w:rFonts w:ascii="Arial Narrow" w:hAnsi="Arial Narrow" w:cs="Arial"/>
        </w:rPr>
        <w:t xml:space="preserve"> su zbog </w:t>
      </w:r>
      <w:r w:rsidR="00E75FF9">
        <w:rPr>
          <w:rFonts w:ascii="Arial Narrow" w:hAnsi="Arial Narrow" w:cs="Arial"/>
        </w:rPr>
        <w:t>povećanja cijena prijevoza na posao za zaposlenike.</w:t>
      </w:r>
    </w:p>
    <w:p w:rsidR="00E75FF9" w:rsidRDefault="00E75FF9" w:rsidP="003650AF">
      <w:pPr>
        <w:jc w:val="both"/>
        <w:rPr>
          <w:rFonts w:ascii="Arial Narrow" w:hAnsi="Arial Narrow" w:cs="Arial"/>
        </w:rPr>
      </w:pPr>
    </w:p>
    <w:p w:rsidR="00FA4662" w:rsidRDefault="00FA4662" w:rsidP="007E4741">
      <w:pPr>
        <w:jc w:val="both"/>
        <w:rPr>
          <w:rFonts w:ascii="Arial Narrow" w:hAnsi="Arial Narrow" w:cs="Arial"/>
          <w:b/>
        </w:rPr>
      </w:pPr>
    </w:p>
    <w:p w:rsidR="00FA4662" w:rsidRDefault="00E75FF9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322</w:t>
      </w:r>
      <w:r w:rsidR="00623409">
        <w:rPr>
          <w:rFonts w:ascii="Arial Narrow" w:hAnsi="Arial Narrow" w:cs="Arial"/>
        </w:rPr>
        <w:t xml:space="preserve"> </w:t>
      </w:r>
      <w:r w:rsidR="008500F2">
        <w:rPr>
          <w:rFonts w:ascii="Arial Narrow" w:hAnsi="Arial Narrow" w:cs="Arial"/>
        </w:rPr>
        <w:t xml:space="preserve">Rashodi za materijal i energiju </w:t>
      </w:r>
      <w:r w:rsidR="008048D9">
        <w:rPr>
          <w:rFonts w:ascii="Arial Narrow" w:hAnsi="Arial Narrow" w:cs="Arial"/>
        </w:rPr>
        <w:t xml:space="preserve">su </w:t>
      </w:r>
      <w:r w:rsidR="00FA4662">
        <w:rPr>
          <w:rFonts w:ascii="Arial Narrow" w:hAnsi="Arial Narrow" w:cs="Arial"/>
        </w:rPr>
        <w:t xml:space="preserve">povećani </w:t>
      </w:r>
      <w:r w:rsidR="008048D9">
        <w:rPr>
          <w:rFonts w:ascii="Arial Narrow" w:hAnsi="Arial Narrow" w:cs="Arial"/>
        </w:rPr>
        <w:t xml:space="preserve"> s različitim </w:t>
      </w:r>
      <w:r w:rsidR="00FA4662">
        <w:rPr>
          <w:rFonts w:ascii="Arial Narrow" w:hAnsi="Arial Narrow" w:cs="Arial"/>
        </w:rPr>
        <w:t>odstupanjem:</w:t>
      </w:r>
    </w:p>
    <w:p w:rsidR="00FA4662" w:rsidRDefault="00FA4662" w:rsidP="007E4741">
      <w:pPr>
        <w:jc w:val="both"/>
        <w:rPr>
          <w:rFonts w:ascii="Arial Narrow" w:hAnsi="Arial Narrow" w:cs="Arial"/>
        </w:rPr>
      </w:pPr>
    </w:p>
    <w:p w:rsidR="00926DB5" w:rsidRDefault="00E75FF9" w:rsidP="00E3110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3221</w:t>
      </w:r>
      <w:r w:rsidR="008048D9">
        <w:rPr>
          <w:rFonts w:ascii="Arial Narrow" w:hAnsi="Arial Narrow" w:cs="Arial"/>
        </w:rPr>
        <w:t xml:space="preserve"> – Uredski materijal i ostali materijalni rashodi – </w:t>
      </w:r>
      <w:r w:rsidR="00E3110A">
        <w:rPr>
          <w:rFonts w:ascii="Arial Narrow" w:hAnsi="Arial Narrow" w:cs="Arial"/>
        </w:rPr>
        <w:t>smanjenje zbog</w:t>
      </w:r>
      <w:r w:rsidR="00DE2299">
        <w:rPr>
          <w:rFonts w:ascii="Arial Narrow" w:hAnsi="Arial Narrow" w:cs="Arial"/>
        </w:rPr>
        <w:t xml:space="preserve"> </w:t>
      </w:r>
      <w:r w:rsidR="00E3110A">
        <w:rPr>
          <w:rFonts w:ascii="Arial Narrow" w:hAnsi="Arial Narrow" w:cs="Arial"/>
        </w:rPr>
        <w:t xml:space="preserve"> manje potrošnje uredskog            materijala te stabilizacije cijena papira i ostalog materijala</w:t>
      </w:r>
    </w:p>
    <w:p w:rsidR="00FA4662" w:rsidRDefault="00E75FF9" w:rsidP="00E3110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3222</w:t>
      </w:r>
      <w:r w:rsidR="00FA4662">
        <w:rPr>
          <w:rFonts w:ascii="Arial Narrow" w:hAnsi="Arial Narrow" w:cs="Arial"/>
        </w:rPr>
        <w:t xml:space="preserve"> – Materijal i sirovine – povećanje zbog većih cijena namirnica, većeg broja obroka u odnosu na prethodnu godinu</w:t>
      </w:r>
      <w:r>
        <w:rPr>
          <w:rFonts w:ascii="Arial Narrow" w:hAnsi="Arial Narrow" w:cs="Arial"/>
        </w:rPr>
        <w:t>, kao i veliko povećanje broja korisnika u produženom boravku</w:t>
      </w:r>
    </w:p>
    <w:p w:rsidR="008048D9" w:rsidRDefault="00926DB5" w:rsidP="00E3110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3224</w:t>
      </w:r>
      <w:r w:rsidR="008048D9">
        <w:rPr>
          <w:rFonts w:ascii="Arial Narrow" w:hAnsi="Arial Narrow" w:cs="Arial"/>
        </w:rPr>
        <w:t xml:space="preserve"> – </w:t>
      </w:r>
      <w:r w:rsidR="00FF7BD7">
        <w:rPr>
          <w:rFonts w:ascii="Arial Narrow" w:hAnsi="Arial Narrow" w:cs="Arial"/>
        </w:rPr>
        <w:t xml:space="preserve">Materijal i dijelovi za tekuće i investicijsko održavanje je ove godine </w:t>
      </w:r>
      <w:r w:rsidR="00E3110A">
        <w:rPr>
          <w:rFonts w:ascii="Arial Narrow" w:hAnsi="Arial Narrow" w:cs="Arial"/>
        </w:rPr>
        <w:t>povećanje zbog radova koji su bili na školskoj ogradi i kanalizaciji bilo je potrebno pripremiti te očistiti nakon radova</w:t>
      </w:r>
    </w:p>
    <w:p w:rsidR="00E3110A" w:rsidRDefault="00E3110A" w:rsidP="00E3110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3227 -  Službena, radna i zaštitna odjeća i obuća – povećanje zbog novog zapošljavanja bilo je potrebno osigurati novim zaposlenicima adekvatnu odjeću</w:t>
      </w:r>
    </w:p>
    <w:p w:rsidR="003650AF" w:rsidRDefault="003650AF" w:rsidP="00E3110A">
      <w:pPr>
        <w:ind w:left="708"/>
        <w:jc w:val="both"/>
        <w:rPr>
          <w:rFonts w:ascii="Arial Narrow" w:hAnsi="Arial Narrow" w:cs="Arial"/>
        </w:rPr>
      </w:pPr>
    </w:p>
    <w:p w:rsidR="00673472" w:rsidRPr="004A20B3" w:rsidRDefault="00673472" w:rsidP="00E3110A">
      <w:pPr>
        <w:jc w:val="both"/>
        <w:rPr>
          <w:rFonts w:ascii="Arial Narrow" w:hAnsi="Arial Narrow" w:cs="Arial"/>
        </w:rPr>
      </w:pPr>
    </w:p>
    <w:p w:rsidR="00C97170" w:rsidRDefault="00926DB5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323</w:t>
      </w:r>
      <w:r w:rsidR="003650AF" w:rsidRPr="004A20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povećanje </w:t>
      </w:r>
      <w:r w:rsidR="003650AF">
        <w:rPr>
          <w:rFonts w:ascii="Arial Narrow" w:hAnsi="Arial Narrow" w:cs="Arial"/>
        </w:rPr>
        <w:t>rashod</w:t>
      </w:r>
      <w:r>
        <w:rPr>
          <w:rFonts w:ascii="Arial Narrow" w:hAnsi="Arial Narrow" w:cs="Arial"/>
        </w:rPr>
        <w:t>a</w:t>
      </w:r>
      <w:r w:rsidR="003650AF">
        <w:rPr>
          <w:rFonts w:ascii="Arial Narrow" w:hAnsi="Arial Narrow" w:cs="Arial"/>
        </w:rPr>
        <w:t xml:space="preserve"> za usluge </w:t>
      </w:r>
      <w:r>
        <w:rPr>
          <w:rFonts w:ascii="Arial Narrow" w:hAnsi="Arial Narrow" w:cs="Arial"/>
        </w:rPr>
        <w:t xml:space="preserve">od </w:t>
      </w:r>
      <w:r w:rsidR="00E3110A">
        <w:rPr>
          <w:rFonts w:ascii="Arial Narrow" w:hAnsi="Arial Narrow" w:cs="Arial"/>
        </w:rPr>
        <w:t>24,9</w:t>
      </w:r>
      <w:r>
        <w:rPr>
          <w:rFonts w:ascii="Arial Narrow" w:hAnsi="Arial Narrow" w:cs="Arial"/>
        </w:rPr>
        <w:t xml:space="preserve">% </w:t>
      </w:r>
      <w:r w:rsidR="00614D62">
        <w:rPr>
          <w:rFonts w:ascii="Arial Narrow" w:hAnsi="Arial Narrow" w:cs="Arial"/>
        </w:rPr>
        <w:t>se odnosi na:</w:t>
      </w:r>
    </w:p>
    <w:p w:rsidR="00D75B5A" w:rsidRDefault="00D75B5A" w:rsidP="007E4741">
      <w:pPr>
        <w:jc w:val="both"/>
        <w:rPr>
          <w:rFonts w:ascii="Arial Narrow" w:hAnsi="Arial Narrow" w:cs="Arial"/>
        </w:rPr>
      </w:pPr>
    </w:p>
    <w:p w:rsidR="00E8433B" w:rsidRDefault="00926DB5" w:rsidP="00E3110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>3231</w:t>
      </w:r>
      <w:r w:rsidR="003650AF">
        <w:rPr>
          <w:rFonts w:ascii="Arial Narrow" w:hAnsi="Arial Narrow" w:cs="Arial"/>
        </w:rPr>
        <w:t xml:space="preserve"> </w:t>
      </w:r>
      <w:r w:rsidR="00FF7BD7">
        <w:rPr>
          <w:rFonts w:ascii="Arial Narrow" w:hAnsi="Arial Narrow" w:cs="Arial"/>
        </w:rPr>
        <w:t xml:space="preserve">– Usluge telefona, pošte i prijevoza - </w:t>
      </w:r>
      <w:r>
        <w:rPr>
          <w:rFonts w:ascii="Arial Narrow" w:hAnsi="Arial Narrow" w:cs="Arial"/>
        </w:rPr>
        <w:t>veliko povećanje jer su učenici nakon stavljanja</w:t>
      </w:r>
      <w:r w:rsidR="00FF7BD7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pandemije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koronavirusa</w:t>
      </w:r>
      <w:proofErr w:type="spellEnd"/>
      <w:r>
        <w:rPr>
          <w:rFonts w:ascii="Arial Narrow" w:hAnsi="Arial Narrow" w:cs="Arial"/>
        </w:rPr>
        <w:t xml:space="preserve"> pod kontrolu napokon krenul</w:t>
      </w:r>
      <w:r w:rsidR="00FF7BD7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u svoje normalne aktivnosti </w:t>
      </w:r>
      <w:r w:rsidR="00E3110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tijekom godine odnosno na terenske nastave, izlete, posjete kazalištima</w:t>
      </w:r>
      <w:r w:rsidR="00E3110A">
        <w:rPr>
          <w:rFonts w:ascii="Arial Narrow" w:hAnsi="Arial Narrow" w:cs="Arial"/>
        </w:rPr>
        <w:t xml:space="preserve"> a cijena prijevoza je znatno porasla u usporedbi s prošlom godinom</w:t>
      </w:r>
    </w:p>
    <w:p w:rsidR="00FF7BD7" w:rsidRDefault="00FF7BD7" w:rsidP="0035181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3232 -</w:t>
      </w:r>
      <w:r w:rsidRPr="00FF7BD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Usluge za tekuće i investicijsko održavanje je ove godine </w:t>
      </w:r>
      <w:r w:rsidR="009E331E">
        <w:rPr>
          <w:rFonts w:ascii="Arial Narrow" w:hAnsi="Arial Narrow" w:cs="Arial"/>
        </w:rPr>
        <w:t xml:space="preserve">malo povećanje zbog izvršenih radova kao primjerice </w:t>
      </w:r>
      <w:r>
        <w:rPr>
          <w:rFonts w:ascii="Arial Narrow" w:hAnsi="Arial Narrow" w:cs="Arial"/>
        </w:rPr>
        <w:t>bojanje zidova, razni popravci učionica</w:t>
      </w:r>
      <w:r w:rsidR="009E331E">
        <w:rPr>
          <w:rFonts w:ascii="Arial Narrow" w:hAnsi="Arial Narrow" w:cs="Arial"/>
        </w:rPr>
        <w:t xml:space="preserve"> te pripreme i čišćenje nakon radova</w:t>
      </w:r>
    </w:p>
    <w:p w:rsidR="003650AF" w:rsidRDefault="00FF7BD7" w:rsidP="0035181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 xml:space="preserve">3234 </w:t>
      </w:r>
      <w:r w:rsidR="009E331E">
        <w:rPr>
          <w:rFonts w:ascii="Arial Narrow" w:hAnsi="Arial Narrow" w:cs="Arial"/>
          <w:caps/>
        </w:rPr>
        <w:t>–</w:t>
      </w:r>
      <w:r w:rsidR="00D75B5A">
        <w:rPr>
          <w:rFonts w:ascii="Arial Narrow" w:hAnsi="Arial Narrow" w:cs="Arial"/>
        </w:rPr>
        <w:t xml:space="preserve"> </w:t>
      </w:r>
      <w:r w:rsidR="009E331E">
        <w:rPr>
          <w:rFonts w:ascii="Arial Narrow" w:hAnsi="Arial Narrow" w:cs="Arial"/>
        </w:rPr>
        <w:t>povećanje zbog potrebe čišćenja kanalizacije prije izvođenja radova javne odvodnje</w:t>
      </w:r>
    </w:p>
    <w:p w:rsidR="00C447B2" w:rsidRDefault="007E18F2" w:rsidP="0035181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 xml:space="preserve">3237 - </w:t>
      </w:r>
      <w:r w:rsidR="00C447B2">
        <w:rPr>
          <w:rFonts w:ascii="Arial Narrow" w:hAnsi="Arial Narrow" w:cs="Arial"/>
        </w:rPr>
        <w:t xml:space="preserve"> povećanje intelektualnih usluga zbog </w:t>
      </w:r>
      <w:r>
        <w:rPr>
          <w:rFonts w:ascii="Arial Narrow" w:hAnsi="Arial Narrow" w:cs="Arial"/>
        </w:rPr>
        <w:t>sklapanja ugovora sa GDPR stručnjakom</w:t>
      </w:r>
    </w:p>
    <w:p w:rsidR="007E18F2" w:rsidRDefault="007E18F2" w:rsidP="0035181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 xml:space="preserve">3238 - </w:t>
      </w:r>
      <w:r>
        <w:rPr>
          <w:rFonts w:ascii="Arial Narrow" w:hAnsi="Arial Narrow" w:cs="Arial"/>
        </w:rPr>
        <w:t xml:space="preserve"> </w:t>
      </w:r>
      <w:r w:rsidR="009E331E">
        <w:rPr>
          <w:rFonts w:ascii="Arial Narrow" w:hAnsi="Arial Narrow" w:cs="Arial"/>
        </w:rPr>
        <w:t>smanjenje zbog smanjenog korištenja računovodstvenoga programa</w:t>
      </w:r>
    </w:p>
    <w:p w:rsidR="007E18F2" w:rsidRDefault="007E18F2" w:rsidP="0035181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7E18F2" w:rsidRDefault="007E18F2" w:rsidP="007E18F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329</w:t>
      </w:r>
      <w:r w:rsidRPr="004A20B3">
        <w:rPr>
          <w:rFonts w:ascii="Arial Narrow" w:hAnsi="Arial Narrow" w:cs="Arial"/>
        </w:rPr>
        <w:t xml:space="preserve"> </w:t>
      </w:r>
      <w:r w:rsidR="00351818">
        <w:rPr>
          <w:rFonts w:ascii="Arial Narrow" w:hAnsi="Arial Narrow" w:cs="Arial"/>
        </w:rPr>
        <w:t>smanjenje</w:t>
      </w:r>
      <w:r>
        <w:rPr>
          <w:rFonts w:ascii="Arial Narrow" w:hAnsi="Arial Narrow" w:cs="Arial"/>
        </w:rPr>
        <w:t xml:space="preserve"> ostalih rashoda poslovanja </w:t>
      </w:r>
      <w:r w:rsidR="00351818">
        <w:rPr>
          <w:rFonts w:ascii="Arial Narrow" w:hAnsi="Arial Narrow" w:cs="Arial"/>
        </w:rPr>
        <w:t>jer</w:t>
      </w:r>
      <w:r>
        <w:rPr>
          <w:rFonts w:ascii="Arial Narrow" w:hAnsi="Arial Narrow" w:cs="Arial"/>
        </w:rPr>
        <w:t xml:space="preserve"> </w:t>
      </w:r>
      <w:r w:rsidR="00351818">
        <w:rPr>
          <w:rFonts w:ascii="Arial Narrow" w:hAnsi="Arial Narrow" w:cs="Arial"/>
        </w:rPr>
        <w:t xml:space="preserve">više nema </w:t>
      </w:r>
      <w:r>
        <w:rPr>
          <w:rFonts w:ascii="Arial Narrow" w:hAnsi="Arial Narrow" w:cs="Arial"/>
        </w:rPr>
        <w:t>troškova sudskih postupaka koji</w:t>
      </w:r>
      <w:r w:rsidR="00BA7964">
        <w:rPr>
          <w:rFonts w:ascii="Arial Narrow" w:hAnsi="Arial Narrow" w:cs="Arial"/>
        </w:rPr>
        <w:t xml:space="preserve"> su se</w:t>
      </w:r>
      <w:r>
        <w:rPr>
          <w:rFonts w:ascii="Arial Narrow" w:hAnsi="Arial Narrow" w:cs="Arial"/>
        </w:rPr>
        <w:t xml:space="preserve"> najvećim dijelom odvijali u 2022. godine zbog tužbi djelatnika na razliku plaće za razdoblje 2016</w:t>
      </w:r>
      <w:r w:rsidR="00BA7964">
        <w:rPr>
          <w:rFonts w:ascii="Arial Narrow" w:hAnsi="Arial Narrow" w:cs="Arial"/>
        </w:rPr>
        <w:t>. godine</w:t>
      </w:r>
    </w:p>
    <w:p w:rsidR="007E18F2" w:rsidRDefault="007E18F2" w:rsidP="007E18F2">
      <w:pPr>
        <w:jc w:val="both"/>
        <w:rPr>
          <w:rFonts w:ascii="Arial Narrow" w:hAnsi="Arial Narrow" w:cs="Arial"/>
        </w:rPr>
      </w:pPr>
    </w:p>
    <w:p w:rsidR="00DD5229" w:rsidRDefault="00BA7964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343</w:t>
      </w:r>
      <w:r w:rsidR="00DD5229">
        <w:rPr>
          <w:rFonts w:ascii="Arial Narrow" w:hAnsi="Arial Narrow" w:cs="Arial"/>
        </w:rPr>
        <w:t xml:space="preserve"> Financijski rashodi </w:t>
      </w:r>
      <w:r>
        <w:rPr>
          <w:rFonts w:ascii="Arial Narrow" w:hAnsi="Arial Narrow" w:cs="Arial"/>
        </w:rPr>
        <w:t>smanjili</w:t>
      </w:r>
      <w:r w:rsidR="00023D50">
        <w:rPr>
          <w:rFonts w:ascii="Arial Narrow" w:hAnsi="Arial Narrow" w:cs="Arial"/>
        </w:rPr>
        <w:t xml:space="preserve"> su se </w:t>
      </w:r>
      <w:r w:rsidR="000D4802">
        <w:rPr>
          <w:rFonts w:ascii="Arial Narrow" w:hAnsi="Arial Narrow" w:cs="Arial"/>
        </w:rPr>
        <w:t xml:space="preserve">zbog </w:t>
      </w:r>
      <w:r w:rsidR="00DD5229">
        <w:rPr>
          <w:rFonts w:ascii="Arial Narrow" w:hAnsi="Arial Narrow" w:cs="Arial"/>
        </w:rPr>
        <w:t>zateznih kamata</w:t>
      </w:r>
      <w:r w:rsidR="00023D50">
        <w:rPr>
          <w:rFonts w:ascii="Arial Narrow" w:hAnsi="Arial Narrow" w:cs="Arial"/>
        </w:rPr>
        <w:t xml:space="preserve"> koje se odnose na isplatu razlike plaće po sudskim presudama</w:t>
      </w:r>
      <w:r>
        <w:rPr>
          <w:rFonts w:ascii="Arial Narrow" w:hAnsi="Arial Narrow" w:cs="Arial"/>
        </w:rPr>
        <w:t xml:space="preserve"> protekle godine, dok su se bankarske usluge i usluge platnog prometa povećale zbog većih cijena usluga</w:t>
      </w:r>
    </w:p>
    <w:p w:rsidR="00DD5229" w:rsidRDefault="00DD5229" w:rsidP="007E4741">
      <w:pPr>
        <w:jc w:val="both"/>
        <w:rPr>
          <w:rFonts w:ascii="Arial Narrow" w:hAnsi="Arial Narrow" w:cs="Arial"/>
        </w:rPr>
      </w:pPr>
    </w:p>
    <w:p w:rsidR="000C2C44" w:rsidRDefault="000C2C44" w:rsidP="007E4741">
      <w:pPr>
        <w:jc w:val="both"/>
        <w:rPr>
          <w:rFonts w:ascii="Arial Narrow" w:hAnsi="Arial Narrow" w:cs="Arial"/>
          <w:b/>
        </w:rPr>
      </w:pPr>
    </w:p>
    <w:p w:rsidR="000C2C44" w:rsidRDefault="00BA7964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42</w:t>
      </w:r>
      <w:r w:rsidR="003650AF" w:rsidRPr="004A20B3">
        <w:rPr>
          <w:rFonts w:ascii="Arial Narrow" w:hAnsi="Arial Narrow" w:cs="Arial"/>
        </w:rPr>
        <w:t xml:space="preserve"> </w:t>
      </w:r>
      <w:r w:rsidR="00D652C2">
        <w:rPr>
          <w:rFonts w:ascii="Arial Narrow" w:hAnsi="Arial Narrow" w:cs="Arial"/>
        </w:rPr>
        <w:t>rashodi za postrojenja i opremu</w:t>
      </w:r>
      <w:r w:rsidR="000C2C44">
        <w:rPr>
          <w:rFonts w:ascii="Arial Narrow" w:hAnsi="Arial Narrow" w:cs="Arial"/>
        </w:rPr>
        <w:t xml:space="preserve"> </w:t>
      </w:r>
      <w:r w:rsidR="00351818">
        <w:rPr>
          <w:rFonts w:ascii="Arial Narrow" w:hAnsi="Arial Narrow" w:cs="Arial"/>
        </w:rPr>
        <w:t>povećani</w:t>
      </w:r>
      <w:r w:rsidR="000C2C44">
        <w:rPr>
          <w:rFonts w:ascii="Arial Narrow" w:hAnsi="Arial Narrow" w:cs="Arial"/>
        </w:rPr>
        <w:t xml:space="preserve"> su </w:t>
      </w:r>
      <w:r>
        <w:rPr>
          <w:rFonts w:ascii="Arial Narrow" w:hAnsi="Arial Narrow" w:cs="Arial"/>
        </w:rPr>
        <w:t xml:space="preserve">u odnosu na prethodnu </w:t>
      </w:r>
      <w:r w:rsidR="000C2C44">
        <w:rPr>
          <w:rFonts w:ascii="Arial Narrow" w:hAnsi="Arial Narrow" w:cs="Arial"/>
        </w:rPr>
        <w:t xml:space="preserve">zbog </w:t>
      </w:r>
      <w:r w:rsidR="00351818">
        <w:rPr>
          <w:rFonts w:ascii="Arial Narrow" w:hAnsi="Arial Narrow" w:cs="Arial"/>
        </w:rPr>
        <w:t xml:space="preserve"> izrade nove školske ograde i opremanja nove informatičke učionice.</w:t>
      </w:r>
    </w:p>
    <w:p w:rsidR="008904D1" w:rsidRDefault="008904D1" w:rsidP="007E4741">
      <w:pPr>
        <w:jc w:val="both"/>
        <w:rPr>
          <w:rFonts w:ascii="Arial Narrow" w:hAnsi="Arial Narrow" w:cs="Arial"/>
        </w:rPr>
      </w:pPr>
    </w:p>
    <w:p w:rsidR="008904D1" w:rsidRDefault="008904D1" w:rsidP="007E4741">
      <w:pPr>
        <w:jc w:val="both"/>
        <w:rPr>
          <w:rFonts w:ascii="Arial Narrow" w:hAnsi="Arial Narrow" w:cs="Arial"/>
        </w:rPr>
      </w:pPr>
      <w:r w:rsidRPr="008904D1">
        <w:rPr>
          <w:rFonts w:ascii="Arial Narrow" w:hAnsi="Arial Narrow" w:cs="Arial"/>
          <w:b/>
        </w:rPr>
        <w:t xml:space="preserve">45 </w:t>
      </w:r>
      <w:r>
        <w:rPr>
          <w:rFonts w:ascii="Arial Narrow" w:hAnsi="Arial Narrow" w:cs="Arial"/>
        </w:rPr>
        <w:t xml:space="preserve">rashodi za dodatna ulaganja na nefinancijskoj imovini povećani u odnosu na prošlu godinu zbog </w:t>
      </w:r>
      <w:r w:rsidR="00351818">
        <w:rPr>
          <w:rFonts w:ascii="Arial Narrow" w:hAnsi="Arial Narrow" w:cs="Arial"/>
        </w:rPr>
        <w:t>sanacije krovišta nakon vremenskih prilika koje je bilo nužno izvršiti</w:t>
      </w:r>
    </w:p>
    <w:p w:rsidR="0017465C" w:rsidRPr="004A20B3" w:rsidRDefault="0017465C" w:rsidP="007E4741">
      <w:pPr>
        <w:jc w:val="both"/>
        <w:rPr>
          <w:rFonts w:ascii="Arial Narrow" w:hAnsi="Arial Narrow" w:cs="Arial"/>
          <w:b/>
        </w:rPr>
      </w:pPr>
    </w:p>
    <w:p w:rsidR="003650AF" w:rsidRDefault="00351818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Y</w:t>
      </w:r>
      <w:r w:rsidR="008904D1">
        <w:rPr>
          <w:rFonts w:ascii="Arial Narrow" w:hAnsi="Arial Narrow" w:cs="Arial"/>
          <w:b/>
        </w:rPr>
        <w:t>006</w:t>
      </w:r>
      <w:r w:rsidR="003650AF" w:rsidRPr="004A20B3">
        <w:rPr>
          <w:rFonts w:ascii="Arial Narrow" w:hAnsi="Arial Narrow" w:cs="Arial"/>
        </w:rPr>
        <w:t xml:space="preserve"> n</w:t>
      </w:r>
      <w:r w:rsidR="000C2C44">
        <w:rPr>
          <w:rFonts w:ascii="Arial Narrow" w:hAnsi="Arial Narrow" w:cs="Arial"/>
        </w:rPr>
        <w:t xml:space="preserve">akon prebijanja </w:t>
      </w:r>
      <w:r w:rsidR="00214652">
        <w:rPr>
          <w:rFonts w:ascii="Arial Narrow" w:hAnsi="Arial Narrow" w:cs="Arial"/>
        </w:rPr>
        <w:t>za</w:t>
      </w:r>
      <w:r w:rsidR="000C2C44">
        <w:rPr>
          <w:rFonts w:ascii="Arial Narrow" w:hAnsi="Arial Narrow" w:cs="Arial"/>
        </w:rPr>
        <w:t>biljež</w:t>
      </w:r>
      <w:r w:rsidR="00F37F08">
        <w:rPr>
          <w:rFonts w:ascii="Arial Narrow" w:hAnsi="Arial Narrow" w:cs="Arial"/>
        </w:rPr>
        <w:t xml:space="preserve">en je </w:t>
      </w:r>
      <w:r>
        <w:rPr>
          <w:rFonts w:ascii="Arial Narrow" w:hAnsi="Arial Narrow" w:cs="Arial"/>
        </w:rPr>
        <w:t>manjak</w:t>
      </w:r>
      <w:r w:rsidR="00F37F08">
        <w:rPr>
          <w:rFonts w:ascii="Arial Narrow" w:hAnsi="Arial Narrow" w:cs="Arial"/>
        </w:rPr>
        <w:t xml:space="preserve"> prihoda od </w:t>
      </w:r>
      <w:r>
        <w:rPr>
          <w:rFonts w:ascii="Arial Narrow" w:hAnsi="Arial Narrow" w:cs="Arial"/>
        </w:rPr>
        <w:t>48.208,59</w:t>
      </w:r>
      <w:r w:rsidR="006815F4">
        <w:rPr>
          <w:rFonts w:ascii="Arial Narrow" w:hAnsi="Arial Narrow" w:cs="Arial"/>
        </w:rPr>
        <w:t>€</w:t>
      </w:r>
      <w:r w:rsidR="000C2C44">
        <w:rPr>
          <w:rFonts w:ascii="Arial Narrow" w:hAnsi="Arial Narrow" w:cs="Arial"/>
        </w:rPr>
        <w:t xml:space="preserve"> </w:t>
      </w:r>
      <w:r w:rsidR="0017465C">
        <w:rPr>
          <w:rFonts w:ascii="Arial Narrow" w:hAnsi="Arial Narrow" w:cs="Arial"/>
        </w:rPr>
        <w:t xml:space="preserve">koji će se </w:t>
      </w:r>
      <w:r w:rsidR="006815F4">
        <w:rPr>
          <w:rFonts w:ascii="Arial Narrow" w:hAnsi="Arial Narrow" w:cs="Arial"/>
        </w:rPr>
        <w:t>podmiriti u 2024</w:t>
      </w:r>
      <w:r w:rsidR="003650AF">
        <w:rPr>
          <w:rFonts w:ascii="Arial Narrow" w:hAnsi="Arial Narrow" w:cs="Arial"/>
        </w:rPr>
        <w:t>.</w:t>
      </w:r>
      <w:r w:rsidR="00EA144B">
        <w:rPr>
          <w:rFonts w:ascii="Arial Narrow" w:hAnsi="Arial Narrow" w:cs="Arial"/>
        </w:rPr>
        <w:t xml:space="preserve"> godini</w:t>
      </w:r>
      <w:r w:rsidR="006815F4">
        <w:rPr>
          <w:rFonts w:ascii="Arial Narrow" w:hAnsi="Arial Narrow" w:cs="Arial"/>
        </w:rPr>
        <w:t xml:space="preserve"> nakon što budu doznačena sredstva za</w:t>
      </w:r>
      <w:r w:rsidR="00C03744">
        <w:rPr>
          <w:rFonts w:ascii="Arial Narrow" w:hAnsi="Arial Narrow" w:cs="Arial"/>
        </w:rPr>
        <w:t xml:space="preserve"> radove</w:t>
      </w:r>
    </w:p>
    <w:p w:rsidR="008904D1" w:rsidRDefault="008904D1" w:rsidP="007E4741">
      <w:pPr>
        <w:jc w:val="both"/>
        <w:rPr>
          <w:rFonts w:ascii="Arial Narrow" w:hAnsi="Arial Narrow" w:cs="Arial"/>
        </w:rPr>
      </w:pPr>
    </w:p>
    <w:p w:rsidR="00673472" w:rsidRDefault="00673472" w:rsidP="007E4741">
      <w:pPr>
        <w:jc w:val="both"/>
        <w:rPr>
          <w:rFonts w:ascii="Arial Narrow" w:hAnsi="Arial Narrow" w:cs="Arial"/>
        </w:rPr>
      </w:pPr>
    </w:p>
    <w:p w:rsidR="00673472" w:rsidRDefault="00673472" w:rsidP="007E4741">
      <w:pPr>
        <w:jc w:val="both"/>
        <w:rPr>
          <w:rFonts w:ascii="Arial Narrow" w:hAnsi="Arial Narrow" w:cs="Arial"/>
        </w:rPr>
      </w:pPr>
    </w:p>
    <w:p w:rsidR="008904D1" w:rsidRDefault="008904D1" w:rsidP="007E4741">
      <w:pPr>
        <w:jc w:val="both"/>
        <w:rPr>
          <w:rFonts w:ascii="Arial Narrow" w:hAnsi="Arial Narrow" w:cs="Arial"/>
        </w:rPr>
      </w:pPr>
    </w:p>
    <w:p w:rsidR="003650AF" w:rsidRPr="008C3F8E" w:rsidRDefault="003650AF" w:rsidP="00365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/>
          <w:b/>
          <w:u w:val="single"/>
        </w:rPr>
      </w:pPr>
      <w:r w:rsidRPr="008C3F8E">
        <w:rPr>
          <w:rFonts w:ascii="Arial Narrow" w:hAnsi="Arial Narrow"/>
          <w:b/>
          <w:u w:val="single"/>
        </w:rPr>
        <w:t>BILANCA</w:t>
      </w:r>
    </w:p>
    <w:p w:rsidR="003650AF" w:rsidRPr="004A20B3" w:rsidRDefault="003650AF" w:rsidP="003650AF">
      <w:pPr>
        <w:ind w:left="360"/>
        <w:rPr>
          <w:rFonts w:ascii="Arial Narrow" w:hAnsi="Arial Narrow"/>
        </w:rPr>
      </w:pPr>
    </w:p>
    <w:p w:rsidR="003650AF" w:rsidRDefault="0089705E" w:rsidP="00FE5CD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12</w:t>
      </w:r>
      <w:r w:rsidR="007B5F3D">
        <w:rPr>
          <w:rFonts w:ascii="Arial Narrow" w:hAnsi="Arial Narrow"/>
          <w:b/>
        </w:rPr>
        <w:t>9</w:t>
      </w:r>
      <w:r w:rsidR="00927B03">
        <w:rPr>
          <w:rFonts w:ascii="Arial Narrow" w:hAnsi="Arial Narrow"/>
        </w:rPr>
        <w:t xml:space="preserve"> Potraživanj</w:t>
      </w:r>
      <w:r w:rsidR="0015113B">
        <w:rPr>
          <w:rFonts w:ascii="Arial Narrow" w:hAnsi="Arial Narrow"/>
        </w:rPr>
        <w:t>a</w:t>
      </w:r>
      <w:r w:rsidR="00927B03">
        <w:rPr>
          <w:rFonts w:ascii="Arial Narrow" w:hAnsi="Arial Narrow"/>
        </w:rPr>
        <w:t xml:space="preserve"> se odnose na naknade koje se refundiraju – bolovanja na teret HZZO</w:t>
      </w:r>
      <w:r w:rsidR="007E4741">
        <w:rPr>
          <w:rFonts w:ascii="Arial Narrow" w:hAnsi="Arial Narrow"/>
        </w:rPr>
        <w:t>-a</w:t>
      </w:r>
      <w:r w:rsidR="000144EB">
        <w:rPr>
          <w:rFonts w:ascii="Arial Narrow" w:hAnsi="Arial Narrow"/>
        </w:rPr>
        <w:t>,</w:t>
      </w:r>
      <w:r w:rsidR="007E4741">
        <w:rPr>
          <w:rFonts w:ascii="Arial Narrow" w:hAnsi="Arial Narrow"/>
        </w:rPr>
        <w:t xml:space="preserve"> a koje nisu zatvoren</w:t>
      </w:r>
      <w:r w:rsidR="007B5F3D">
        <w:rPr>
          <w:rFonts w:ascii="Arial Narrow" w:hAnsi="Arial Narrow"/>
        </w:rPr>
        <w:t>e</w:t>
      </w:r>
      <w:r w:rsidR="007E4741">
        <w:rPr>
          <w:rFonts w:ascii="Arial Narrow" w:hAnsi="Arial Narrow"/>
        </w:rPr>
        <w:t xml:space="preserve"> </w:t>
      </w:r>
      <w:r w:rsidR="000144EB">
        <w:rPr>
          <w:rFonts w:ascii="Arial Narrow" w:hAnsi="Arial Narrow"/>
        </w:rPr>
        <w:t>jer nema</w:t>
      </w:r>
      <w:r w:rsidR="00927B03">
        <w:rPr>
          <w:rFonts w:ascii="Arial Narrow" w:hAnsi="Arial Narrow"/>
        </w:rPr>
        <w:t xml:space="preserve"> odluk</w:t>
      </w:r>
      <w:r w:rsidR="000144EB">
        <w:rPr>
          <w:rFonts w:ascii="Arial Narrow" w:hAnsi="Arial Narrow"/>
        </w:rPr>
        <w:t xml:space="preserve">a </w:t>
      </w:r>
      <w:proofErr w:type="spellStart"/>
      <w:r w:rsidR="000144EB">
        <w:rPr>
          <w:rFonts w:ascii="Arial Narrow" w:hAnsi="Arial Narrow"/>
        </w:rPr>
        <w:t>MZOa</w:t>
      </w:r>
      <w:proofErr w:type="spellEnd"/>
      <w:r w:rsidR="00927B03">
        <w:rPr>
          <w:rFonts w:ascii="Arial Narrow" w:hAnsi="Arial Narrow"/>
        </w:rPr>
        <w:t xml:space="preserve"> </w:t>
      </w:r>
      <w:r w:rsidR="000144EB">
        <w:rPr>
          <w:rFonts w:ascii="Arial Narrow" w:hAnsi="Arial Narrow"/>
        </w:rPr>
        <w:t>o refundaciji</w:t>
      </w:r>
      <w:r w:rsidR="007B5F3D">
        <w:rPr>
          <w:rFonts w:ascii="Arial Narrow" w:hAnsi="Arial Narrow"/>
        </w:rPr>
        <w:t xml:space="preserve"> </w:t>
      </w:r>
      <w:r w:rsidR="00C03744">
        <w:rPr>
          <w:rFonts w:ascii="Arial Narrow" w:hAnsi="Arial Narrow"/>
        </w:rPr>
        <w:t>a povećanje se odnosi na djelatnicu koja je zbog ozljede na radu cijelu godinu na bolovanju</w:t>
      </w:r>
    </w:p>
    <w:p w:rsidR="00C03744" w:rsidRDefault="00C03744" w:rsidP="00FE5CD1">
      <w:pPr>
        <w:jc w:val="both"/>
        <w:rPr>
          <w:rFonts w:ascii="Arial Narrow" w:hAnsi="Arial Narrow"/>
        </w:rPr>
      </w:pPr>
    </w:p>
    <w:p w:rsidR="00592545" w:rsidRDefault="007B5F3D" w:rsidP="00FE5CD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239</w:t>
      </w:r>
      <w:r w:rsidR="00592545">
        <w:rPr>
          <w:rFonts w:ascii="Arial Narrow" w:hAnsi="Arial Narrow"/>
        </w:rPr>
        <w:t xml:space="preserve"> Povećanje ostalih tekućih obveza zbog velikog broja bolovanja </w:t>
      </w:r>
      <w:r>
        <w:rPr>
          <w:rFonts w:ascii="Arial Narrow" w:hAnsi="Arial Narrow"/>
        </w:rPr>
        <w:t xml:space="preserve">(jedna djelatnica cijelu godinu na bolovanju) </w:t>
      </w:r>
      <w:r w:rsidR="00592545">
        <w:rPr>
          <w:rFonts w:ascii="Arial Narrow" w:hAnsi="Arial Narrow"/>
        </w:rPr>
        <w:t>na teret HZZO-a u odnosu proteklu godinu</w:t>
      </w:r>
      <w:r w:rsidR="00516C33">
        <w:rPr>
          <w:rFonts w:ascii="Arial Narrow" w:hAnsi="Arial Narrow"/>
        </w:rPr>
        <w:t xml:space="preserve">, nema odluka o refundaciji </w:t>
      </w:r>
      <w:proofErr w:type="spellStart"/>
      <w:r w:rsidR="00516C33">
        <w:rPr>
          <w:rFonts w:ascii="Arial Narrow" w:hAnsi="Arial Narrow"/>
        </w:rPr>
        <w:t>MZOa</w:t>
      </w:r>
      <w:proofErr w:type="spellEnd"/>
      <w:r w:rsidR="00516C33">
        <w:rPr>
          <w:rFonts w:ascii="Arial Narrow" w:hAnsi="Arial Narrow"/>
        </w:rPr>
        <w:t>.</w:t>
      </w:r>
    </w:p>
    <w:p w:rsidR="00592545" w:rsidRDefault="00592545" w:rsidP="00FE5CD1">
      <w:pPr>
        <w:jc w:val="both"/>
        <w:rPr>
          <w:rFonts w:ascii="Arial Narrow" w:hAnsi="Arial Narrow"/>
        </w:rPr>
      </w:pPr>
    </w:p>
    <w:p w:rsidR="00615FD1" w:rsidRDefault="007B5F3D" w:rsidP="00FE5CD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922</w:t>
      </w:r>
      <w:r w:rsidR="00C03744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1</w:t>
      </w:r>
      <w:r w:rsidR="003650AF" w:rsidRPr="004A20B3">
        <w:rPr>
          <w:rFonts w:ascii="Arial Narrow" w:hAnsi="Arial Narrow" w:cs="Arial"/>
        </w:rPr>
        <w:t xml:space="preserve"> nakon prebijanja prošlogodišnjeg </w:t>
      </w:r>
      <w:r w:rsidR="00592545">
        <w:rPr>
          <w:rFonts w:ascii="Arial Narrow" w:hAnsi="Arial Narrow" w:cs="Arial"/>
        </w:rPr>
        <w:t>viška</w:t>
      </w:r>
      <w:r w:rsidR="003650AF" w:rsidRPr="004A20B3">
        <w:rPr>
          <w:rFonts w:ascii="Arial Narrow" w:hAnsi="Arial Narrow" w:cs="Arial"/>
        </w:rPr>
        <w:t xml:space="preserve"> zabilježen je </w:t>
      </w:r>
      <w:r w:rsidR="00C03744">
        <w:rPr>
          <w:rFonts w:ascii="Arial Narrow" w:hAnsi="Arial Narrow" w:cs="Arial"/>
        </w:rPr>
        <w:t xml:space="preserve">manjak 48.208,59€ </w:t>
      </w:r>
      <w:r w:rsidR="003650AF">
        <w:rPr>
          <w:rFonts w:ascii="Arial Narrow" w:hAnsi="Arial Narrow" w:cs="Arial"/>
        </w:rPr>
        <w:t xml:space="preserve"> </w:t>
      </w:r>
      <w:r w:rsidR="00E57074">
        <w:rPr>
          <w:rFonts w:ascii="Arial Narrow" w:hAnsi="Arial Narrow" w:cs="Arial"/>
        </w:rPr>
        <w:t>ko</w:t>
      </w:r>
      <w:r w:rsidR="00592545">
        <w:rPr>
          <w:rFonts w:ascii="Arial Narrow" w:hAnsi="Arial Narrow" w:cs="Arial"/>
        </w:rPr>
        <w:t xml:space="preserve">ji se odnosi </w:t>
      </w:r>
      <w:r w:rsidR="00C03744">
        <w:rPr>
          <w:rFonts w:ascii="Arial Narrow" w:hAnsi="Arial Narrow" w:cs="Arial"/>
        </w:rPr>
        <w:t>na radove koji će biti podmireni nakon što budu doznačena sredstva od strane općine</w:t>
      </w:r>
    </w:p>
    <w:p w:rsidR="00615FD1" w:rsidRPr="00615FD1" w:rsidRDefault="00615FD1" w:rsidP="00FE5CD1">
      <w:pPr>
        <w:jc w:val="both"/>
        <w:rPr>
          <w:rFonts w:ascii="Arial Narrow" w:hAnsi="Arial Narrow" w:cs="Arial"/>
        </w:rPr>
      </w:pPr>
    </w:p>
    <w:p w:rsidR="00BC514A" w:rsidRPr="00BC514A" w:rsidRDefault="00BC514A" w:rsidP="00FE5CD1">
      <w:pPr>
        <w:jc w:val="both"/>
        <w:rPr>
          <w:rFonts w:ascii="Arial Narrow" w:hAnsi="Arial Narrow"/>
        </w:rPr>
      </w:pPr>
      <w:r w:rsidRPr="00BC514A">
        <w:rPr>
          <w:rFonts w:ascii="Arial Narrow" w:hAnsi="Arial Narrow"/>
        </w:rPr>
        <w:t>U izvještajnom razdoblj</w:t>
      </w:r>
      <w:r>
        <w:rPr>
          <w:rFonts w:ascii="Arial Narrow" w:hAnsi="Arial Narrow"/>
        </w:rPr>
        <w:t>u</w:t>
      </w:r>
      <w:r w:rsidRPr="00BC514A">
        <w:rPr>
          <w:rFonts w:ascii="Arial Narrow" w:hAnsi="Arial Narrow"/>
        </w:rPr>
        <w:t xml:space="preserve"> ostvaren je </w:t>
      </w:r>
      <w:r w:rsidR="00C03744">
        <w:rPr>
          <w:rFonts w:ascii="Arial Narrow" w:hAnsi="Arial Narrow"/>
        </w:rPr>
        <w:t>manjak 48. 208,59 €.</w:t>
      </w:r>
    </w:p>
    <w:p w:rsidR="00BC514A" w:rsidRPr="00BC514A" w:rsidRDefault="00BC514A" w:rsidP="00FE5CD1">
      <w:pPr>
        <w:jc w:val="both"/>
        <w:rPr>
          <w:rFonts w:ascii="Arial Narrow" w:hAnsi="Arial Narrow"/>
        </w:rPr>
      </w:pPr>
      <w:r w:rsidRPr="00BC514A">
        <w:rPr>
          <w:rFonts w:ascii="Arial Narrow" w:hAnsi="Arial Narrow"/>
        </w:rPr>
        <w:t xml:space="preserve">Preneseni višak prihoda i primitaka iz protekle godine je </w:t>
      </w:r>
      <w:r w:rsidR="00C03744">
        <w:rPr>
          <w:rFonts w:ascii="Arial Narrow" w:hAnsi="Arial Narrow"/>
        </w:rPr>
        <w:t>3.290,47€</w:t>
      </w:r>
      <w:r w:rsidRPr="00BC514A">
        <w:rPr>
          <w:rFonts w:ascii="Arial Narrow" w:hAnsi="Arial Narrow"/>
        </w:rPr>
        <w:t>.</w:t>
      </w:r>
    </w:p>
    <w:p w:rsidR="00C03744" w:rsidRDefault="00C03744" w:rsidP="00FE5CD1">
      <w:pPr>
        <w:jc w:val="both"/>
        <w:rPr>
          <w:rFonts w:ascii="Arial Narrow" w:hAnsi="Arial Narrow"/>
        </w:rPr>
      </w:pPr>
    </w:p>
    <w:p w:rsidR="00BC514A" w:rsidRDefault="00BC514A" w:rsidP="00FE5CD1">
      <w:pPr>
        <w:jc w:val="both"/>
        <w:rPr>
          <w:rFonts w:ascii="Arial Narrow" w:hAnsi="Arial Narrow"/>
          <w:u w:val="single"/>
        </w:rPr>
      </w:pPr>
      <w:r w:rsidRPr="00BC514A">
        <w:rPr>
          <w:rFonts w:ascii="Arial Narrow" w:hAnsi="Arial Narrow"/>
          <w:u w:val="single"/>
        </w:rPr>
        <w:t xml:space="preserve">Obrazloženje </w:t>
      </w:r>
      <w:r w:rsidR="00C03744">
        <w:rPr>
          <w:rFonts w:ascii="Arial Narrow" w:hAnsi="Arial Narrow"/>
          <w:u w:val="single"/>
        </w:rPr>
        <w:t>manjka</w:t>
      </w:r>
      <w:r w:rsidRPr="00BC514A">
        <w:rPr>
          <w:rFonts w:ascii="Arial Narrow" w:hAnsi="Arial Narrow"/>
          <w:u w:val="single"/>
        </w:rPr>
        <w:t xml:space="preserve"> tekuće godine:</w:t>
      </w:r>
    </w:p>
    <w:p w:rsidR="00BC514A" w:rsidRPr="00BC514A" w:rsidRDefault="00BC514A" w:rsidP="00FE5CD1">
      <w:pPr>
        <w:jc w:val="both"/>
        <w:rPr>
          <w:rFonts w:ascii="Arial Narrow" w:hAnsi="Arial Narrow"/>
        </w:rPr>
      </w:pPr>
    </w:p>
    <w:p w:rsidR="00BC514A" w:rsidRPr="00BC514A" w:rsidRDefault="00B9668C" w:rsidP="00FE5CD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Manjak se odnosi na obveze</w:t>
      </w:r>
      <w:r w:rsidR="00BC514A" w:rsidRPr="00BC514A">
        <w:rPr>
          <w:rFonts w:ascii="Arial Narrow" w:hAnsi="Arial Narrow"/>
        </w:rPr>
        <w:t xml:space="preserve"> plaćanje računa iz prosinca 202</w:t>
      </w:r>
      <w:r w:rsidR="00C9320E">
        <w:rPr>
          <w:rFonts w:ascii="Arial Narrow" w:hAnsi="Arial Narrow"/>
        </w:rPr>
        <w:t>3</w:t>
      </w:r>
      <w:r w:rsidR="00BC514A" w:rsidRPr="00BC514A">
        <w:rPr>
          <w:rFonts w:ascii="Arial Narrow" w:hAnsi="Arial Narrow"/>
        </w:rPr>
        <w:t>.godine Varaždinska županija doznačiti će financijska sredstva u siječnju 202</w:t>
      </w:r>
      <w:r w:rsidR="007C592A">
        <w:rPr>
          <w:rFonts w:ascii="Arial Narrow" w:hAnsi="Arial Narrow"/>
        </w:rPr>
        <w:t>4</w:t>
      </w:r>
      <w:r w:rsidR="00BC514A" w:rsidRPr="00BC514A">
        <w:rPr>
          <w:rFonts w:ascii="Arial Narrow" w:hAnsi="Arial Narrow"/>
        </w:rPr>
        <w:t>.godine.</w:t>
      </w:r>
    </w:p>
    <w:p w:rsidR="00BC514A" w:rsidRDefault="00BC514A" w:rsidP="00FE5CD1">
      <w:pPr>
        <w:jc w:val="both"/>
        <w:rPr>
          <w:rFonts w:ascii="Arial Narrow" w:hAnsi="Arial Narrow"/>
        </w:rPr>
      </w:pPr>
    </w:p>
    <w:p w:rsidR="00592545" w:rsidRPr="00BC514A" w:rsidRDefault="00BC514A" w:rsidP="00FE5CD1">
      <w:pPr>
        <w:jc w:val="both"/>
        <w:rPr>
          <w:rFonts w:ascii="Arial Narrow" w:hAnsi="Arial Narrow"/>
        </w:rPr>
      </w:pPr>
      <w:r w:rsidRPr="00BC514A">
        <w:rPr>
          <w:rFonts w:ascii="Arial Narrow" w:hAnsi="Arial Narrow"/>
        </w:rPr>
        <w:t xml:space="preserve">Ostvaren je </w:t>
      </w:r>
      <w:r w:rsidR="00470267">
        <w:rPr>
          <w:rFonts w:ascii="Arial Narrow" w:hAnsi="Arial Narrow"/>
        </w:rPr>
        <w:t>višak</w:t>
      </w:r>
      <w:r w:rsidRPr="00BC514A">
        <w:rPr>
          <w:rFonts w:ascii="Arial Narrow" w:hAnsi="Arial Narrow"/>
        </w:rPr>
        <w:t xml:space="preserve"> prihoda od Ministarstva znanosti obrazovanja </w:t>
      </w:r>
      <w:r w:rsidR="00470267">
        <w:rPr>
          <w:rFonts w:ascii="Arial Narrow" w:hAnsi="Arial Narrow"/>
        </w:rPr>
        <w:t xml:space="preserve">u iznosu </w:t>
      </w:r>
      <w:r w:rsidR="007C592A">
        <w:rPr>
          <w:rFonts w:ascii="Arial Narrow" w:hAnsi="Arial Narrow"/>
        </w:rPr>
        <w:t>1.500,00€</w:t>
      </w:r>
      <w:r w:rsidR="00470267">
        <w:rPr>
          <w:rFonts w:ascii="Arial Narrow" w:hAnsi="Arial Narrow"/>
        </w:rPr>
        <w:t xml:space="preserve"> po odluci za projekt izvannastavnih aktivnosti koji će biti iskorišten u sljedećoj godini. </w:t>
      </w:r>
    </w:p>
    <w:p w:rsidR="00470267" w:rsidRDefault="00470267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92545" w:rsidRDefault="00592545" w:rsidP="00615FD1">
      <w:pPr>
        <w:jc w:val="both"/>
        <w:rPr>
          <w:rFonts w:ascii="Arial Narrow" w:hAnsi="Arial Narrow"/>
        </w:rPr>
      </w:pPr>
    </w:p>
    <w:p w:rsidR="00592545" w:rsidRPr="008C3F8E" w:rsidRDefault="00592545" w:rsidP="0059254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P-VRIO</w:t>
      </w:r>
    </w:p>
    <w:p w:rsidR="003A6F12" w:rsidRDefault="003A6F12" w:rsidP="00615FD1">
      <w:pPr>
        <w:jc w:val="both"/>
        <w:rPr>
          <w:rFonts w:ascii="Arial Narrow" w:hAnsi="Arial Narrow" w:cs="Arial"/>
          <w:b/>
        </w:rPr>
      </w:pPr>
    </w:p>
    <w:p w:rsidR="00592545" w:rsidRPr="00592545" w:rsidRDefault="00673472" w:rsidP="00592545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Na temelju</w:t>
      </w:r>
      <w:r w:rsidR="00592545" w:rsidRPr="00592545">
        <w:rPr>
          <w:rFonts w:ascii="Arial Narrow" w:eastAsia="Calibri" w:hAnsi="Arial Narrow"/>
        </w:rPr>
        <w:t xml:space="preserve"> </w:t>
      </w:r>
      <w:r w:rsidR="007C592A">
        <w:rPr>
          <w:rFonts w:ascii="Arial Narrow" w:eastAsia="Calibri" w:hAnsi="Arial Narrow"/>
        </w:rPr>
        <w:t xml:space="preserve"> Odluke ministarstva i uputa ministarstva dugotrajna imovina u iznosu 12.395,80€ stavljena je na poziciju P018 isknjižena je iz </w:t>
      </w:r>
      <w:proofErr w:type="spellStart"/>
      <w:r w:rsidR="007C592A">
        <w:rPr>
          <w:rFonts w:ascii="Arial Narrow" w:eastAsia="Calibri" w:hAnsi="Arial Narrow"/>
        </w:rPr>
        <w:t>izvanbilančne</w:t>
      </w:r>
      <w:proofErr w:type="spellEnd"/>
      <w:r w:rsidR="007C592A">
        <w:rPr>
          <w:rFonts w:ascii="Arial Narrow" w:eastAsia="Calibri" w:hAnsi="Arial Narrow"/>
        </w:rPr>
        <w:t xml:space="preserve"> evidencije.</w:t>
      </w:r>
    </w:p>
    <w:p w:rsidR="00592545" w:rsidRDefault="00592545" w:rsidP="00592545">
      <w:pPr>
        <w:jc w:val="both"/>
        <w:rPr>
          <w:rFonts w:ascii="Arial Narrow" w:eastAsia="Calibri" w:hAnsi="Arial Narrow"/>
        </w:rPr>
      </w:pPr>
    </w:p>
    <w:p w:rsidR="00470267" w:rsidRDefault="00470267" w:rsidP="00592545">
      <w:pPr>
        <w:jc w:val="both"/>
        <w:rPr>
          <w:rFonts w:ascii="Arial Narrow" w:eastAsia="Calibri" w:hAnsi="Arial Narrow"/>
        </w:rPr>
      </w:pPr>
    </w:p>
    <w:p w:rsidR="00470267" w:rsidRDefault="00470267" w:rsidP="00592545">
      <w:pPr>
        <w:jc w:val="both"/>
        <w:rPr>
          <w:rFonts w:ascii="Arial Narrow" w:eastAsia="Calibri" w:hAnsi="Arial Narrow"/>
        </w:rPr>
      </w:pPr>
    </w:p>
    <w:p w:rsidR="00470267" w:rsidRDefault="00470267" w:rsidP="00592545">
      <w:pPr>
        <w:jc w:val="both"/>
        <w:rPr>
          <w:rFonts w:ascii="Arial Narrow" w:eastAsia="Calibri" w:hAnsi="Arial Narrow"/>
        </w:rPr>
      </w:pPr>
    </w:p>
    <w:p w:rsidR="00F36BE4" w:rsidRDefault="00F36BE4" w:rsidP="00592545">
      <w:pPr>
        <w:jc w:val="both"/>
        <w:rPr>
          <w:rFonts w:ascii="Arial Narrow" w:eastAsia="Calibri" w:hAnsi="Arial Narrow"/>
        </w:rPr>
      </w:pPr>
    </w:p>
    <w:p w:rsidR="004B2927" w:rsidRPr="00F36BE4" w:rsidRDefault="004B2927" w:rsidP="00F36BE4">
      <w:pPr>
        <w:pStyle w:val="Odlomakpopisa"/>
        <w:numPr>
          <w:ilvl w:val="0"/>
          <w:numId w:val="1"/>
        </w:numPr>
        <w:ind w:left="360"/>
        <w:rPr>
          <w:rFonts w:ascii="Arial Narrow" w:eastAsia="Calibri" w:hAnsi="Arial Narrow"/>
          <w:b/>
          <w:u w:val="single"/>
        </w:rPr>
      </w:pPr>
      <w:r w:rsidRPr="00F36BE4">
        <w:rPr>
          <w:rFonts w:ascii="Arial Narrow" w:eastAsia="Calibri" w:hAnsi="Arial Narrow"/>
          <w:b/>
          <w:u w:val="single"/>
        </w:rPr>
        <w:t>OBVEZE</w:t>
      </w:r>
    </w:p>
    <w:p w:rsidR="004B2927" w:rsidRDefault="004B2927" w:rsidP="00592545">
      <w:pPr>
        <w:rPr>
          <w:rFonts w:ascii="Arial Narrow" w:eastAsia="Calibri" w:hAnsi="Arial Narrow"/>
        </w:rPr>
      </w:pPr>
    </w:p>
    <w:p w:rsidR="004B2927" w:rsidRDefault="004B2927" w:rsidP="004B2927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Stanje obveza na kraju izvještajnog razdoblja iznosi </w:t>
      </w:r>
      <w:r w:rsidR="007C592A">
        <w:rPr>
          <w:rFonts w:ascii="Arial Narrow" w:eastAsia="Calibri" w:hAnsi="Arial Narrow"/>
        </w:rPr>
        <w:t>201.210,87€</w:t>
      </w:r>
      <w:r w:rsidR="00B9668C">
        <w:rPr>
          <w:rFonts w:ascii="Arial Narrow" w:eastAsia="Calibri" w:hAnsi="Arial Narrow"/>
        </w:rPr>
        <w:t xml:space="preserve">, </w:t>
      </w:r>
      <w:r>
        <w:rPr>
          <w:rFonts w:ascii="Arial Narrow" w:eastAsia="Calibri" w:hAnsi="Arial Narrow"/>
        </w:rPr>
        <w:t>a dijeli se na</w:t>
      </w:r>
      <w:r w:rsidR="00F44279">
        <w:rPr>
          <w:rFonts w:ascii="Arial Narrow" w:eastAsia="Calibri" w:hAnsi="Arial Narrow"/>
        </w:rPr>
        <w:t xml:space="preserve"> konto</w:t>
      </w:r>
      <w:r>
        <w:rPr>
          <w:rFonts w:ascii="Arial Narrow" w:eastAsia="Calibri" w:hAnsi="Arial Narrow"/>
        </w:rPr>
        <w:t>:</w:t>
      </w:r>
    </w:p>
    <w:p w:rsidR="004B2927" w:rsidRPr="00F44279" w:rsidRDefault="00F44279" w:rsidP="00B9668C">
      <w:pPr>
        <w:pStyle w:val="Odlomakpopisa"/>
        <w:numPr>
          <w:ilvl w:val="0"/>
          <w:numId w:val="4"/>
        </w:num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23 - </w:t>
      </w:r>
      <w:r w:rsidR="004B2927" w:rsidRPr="00F44279">
        <w:rPr>
          <w:rFonts w:ascii="Arial Narrow" w:eastAsia="Calibri" w:hAnsi="Arial Narrow"/>
        </w:rPr>
        <w:t xml:space="preserve">obveze za </w:t>
      </w:r>
      <w:r w:rsidR="00B9668C">
        <w:rPr>
          <w:rFonts w:ascii="Arial Narrow" w:eastAsia="Calibri" w:hAnsi="Arial Narrow"/>
        </w:rPr>
        <w:t xml:space="preserve">rashode poslovanja 128.213,50€ </w:t>
      </w:r>
    </w:p>
    <w:p w:rsidR="003A6F12" w:rsidRPr="007C592A" w:rsidRDefault="004B2927" w:rsidP="004B2927">
      <w:pPr>
        <w:pStyle w:val="Odlomakpopisa"/>
        <w:numPr>
          <w:ilvl w:val="0"/>
          <w:numId w:val="4"/>
        </w:numPr>
        <w:jc w:val="both"/>
        <w:rPr>
          <w:rFonts w:ascii="Arial Narrow" w:hAnsi="Arial Narrow" w:cs="Arial"/>
          <w:b/>
        </w:rPr>
      </w:pPr>
      <w:r w:rsidRPr="007C592A">
        <w:rPr>
          <w:rFonts w:ascii="Arial Narrow" w:eastAsia="Calibri" w:hAnsi="Arial Narrow"/>
        </w:rPr>
        <w:t xml:space="preserve">24 – Obveze prema dobavljačima </w:t>
      </w:r>
      <w:r w:rsidR="007C592A">
        <w:rPr>
          <w:rFonts w:ascii="Arial Narrow" w:eastAsia="Calibri" w:hAnsi="Arial Narrow"/>
        </w:rPr>
        <w:t>72.997,37</w:t>
      </w:r>
      <w:r w:rsidR="00B9668C">
        <w:rPr>
          <w:rFonts w:ascii="Arial Narrow" w:eastAsia="Calibri" w:hAnsi="Arial Narrow"/>
        </w:rPr>
        <w:t>€</w:t>
      </w: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70267" w:rsidRDefault="00470267" w:rsidP="00615FD1">
      <w:pPr>
        <w:jc w:val="both"/>
        <w:rPr>
          <w:rFonts w:ascii="Arial Narrow" w:hAnsi="Arial Narrow" w:cs="Arial"/>
          <w:b/>
        </w:rPr>
      </w:pPr>
    </w:p>
    <w:p w:rsidR="00470267" w:rsidRDefault="00470267" w:rsidP="00615FD1">
      <w:pPr>
        <w:jc w:val="both"/>
        <w:rPr>
          <w:rFonts w:ascii="Arial Narrow" w:hAnsi="Arial Narrow" w:cs="Arial"/>
          <w:b/>
        </w:rPr>
      </w:pPr>
    </w:p>
    <w:p w:rsidR="00470267" w:rsidRDefault="00470267" w:rsidP="00615FD1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B2927" w:rsidRPr="00592545" w:rsidRDefault="004B2927" w:rsidP="00615FD1">
      <w:pPr>
        <w:jc w:val="both"/>
        <w:rPr>
          <w:rFonts w:ascii="Arial Narrow" w:hAnsi="Arial Narrow" w:cs="Arial"/>
          <w:b/>
        </w:rPr>
      </w:pPr>
    </w:p>
    <w:p w:rsidR="003650AF" w:rsidRPr="00615FD1" w:rsidRDefault="003650AF" w:rsidP="003650AF">
      <w:pPr>
        <w:ind w:left="1416"/>
        <w:rPr>
          <w:rFonts w:ascii="Arial Narrow" w:hAnsi="Arial Narrow"/>
        </w:rPr>
      </w:pPr>
      <w:r w:rsidRPr="00615FD1">
        <w:rPr>
          <w:rFonts w:ascii="Arial Narrow" w:hAnsi="Arial Narrow"/>
        </w:rPr>
        <w:t xml:space="preserve">                                            </w:t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="003A6F12">
        <w:rPr>
          <w:rFonts w:ascii="Arial Narrow" w:hAnsi="Arial Narrow"/>
        </w:rPr>
        <w:t xml:space="preserve"> </w:t>
      </w:r>
      <w:r w:rsidRPr="00615FD1">
        <w:rPr>
          <w:rFonts w:ascii="Arial Narrow" w:hAnsi="Arial Narrow"/>
        </w:rPr>
        <w:t>Ravnateljica:</w:t>
      </w:r>
    </w:p>
    <w:p w:rsidR="00BA655D" w:rsidRDefault="003650AF" w:rsidP="00FC2EAA">
      <w:pPr>
        <w:ind w:left="1416"/>
      </w:pPr>
      <w:r w:rsidRPr="004A20B3">
        <w:rPr>
          <w:rFonts w:ascii="Arial Narrow" w:hAnsi="Arial Narrow"/>
        </w:rPr>
        <w:tab/>
      </w:r>
      <w:r w:rsidRPr="004A20B3">
        <w:rPr>
          <w:rFonts w:ascii="Arial Narrow" w:hAnsi="Arial Narrow"/>
        </w:rPr>
        <w:tab/>
      </w:r>
      <w:r w:rsidRPr="004A20B3">
        <w:rPr>
          <w:rFonts w:ascii="Arial Narrow" w:hAnsi="Arial Narrow"/>
        </w:rPr>
        <w:tab/>
        <w:t xml:space="preserve">                         </w:t>
      </w:r>
      <w:r w:rsidRPr="004A20B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A20B3">
        <w:rPr>
          <w:rFonts w:ascii="Arial Narrow" w:hAnsi="Arial Narrow"/>
        </w:rPr>
        <w:t xml:space="preserve">Radmila </w:t>
      </w:r>
      <w:proofErr w:type="spellStart"/>
      <w:r w:rsidRPr="004A20B3">
        <w:rPr>
          <w:rFonts w:ascii="Arial Narrow" w:hAnsi="Arial Narrow"/>
        </w:rPr>
        <w:t>Sačić</w:t>
      </w:r>
      <w:proofErr w:type="spellEnd"/>
    </w:p>
    <w:sectPr w:rsidR="00BA65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54" w:rsidRDefault="00F65E54" w:rsidP="007F182C">
      <w:r>
        <w:separator/>
      </w:r>
    </w:p>
  </w:endnote>
  <w:endnote w:type="continuationSeparator" w:id="0">
    <w:p w:rsidR="00F65E54" w:rsidRDefault="00F65E54" w:rsidP="007F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603485"/>
      <w:docPartObj>
        <w:docPartGallery w:val="Page Numbers (Bottom of Page)"/>
        <w:docPartUnique/>
      </w:docPartObj>
    </w:sdtPr>
    <w:sdtEndPr/>
    <w:sdtContent>
      <w:p w:rsidR="007F182C" w:rsidRDefault="007F182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BA">
          <w:rPr>
            <w:noProof/>
          </w:rPr>
          <w:t>1</w:t>
        </w:r>
        <w:r>
          <w:fldChar w:fldCharType="end"/>
        </w:r>
      </w:p>
    </w:sdtContent>
  </w:sdt>
  <w:p w:rsidR="007F182C" w:rsidRDefault="007F18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54" w:rsidRDefault="00F65E54" w:rsidP="007F182C">
      <w:r>
        <w:separator/>
      </w:r>
    </w:p>
  </w:footnote>
  <w:footnote w:type="continuationSeparator" w:id="0">
    <w:p w:rsidR="00F65E54" w:rsidRDefault="00F65E54" w:rsidP="007F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CF7"/>
    <w:multiLevelType w:val="hybridMultilevel"/>
    <w:tmpl w:val="D8FA7B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152D8"/>
    <w:multiLevelType w:val="hybridMultilevel"/>
    <w:tmpl w:val="B748F452"/>
    <w:lvl w:ilvl="0" w:tplc="F000D1D6">
      <w:start w:val="4"/>
      <w:numFmt w:val="bullet"/>
      <w:lvlText w:val="-"/>
      <w:lvlJc w:val="left"/>
      <w:pPr>
        <w:ind w:left="1428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403E3C"/>
    <w:multiLevelType w:val="hybridMultilevel"/>
    <w:tmpl w:val="A27031CA"/>
    <w:lvl w:ilvl="0" w:tplc="35A0CB6C">
      <w:start w:val="4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F33DBA"/>
    <w:multiLevelType w:val="hybridMultilevel"/>
    <w:tmpl w:val="E3524924"/>
    <w:lvl w:ilvl="0" w:tplc="CA42D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AF"/>
    <w:rsid w:val="000144EB"/>
    <w:rsid w:val="00023D50"/>
    <w:rsid w:val="00055AD9"/>
    <w:rsid w:val="000723DD"/>
    <w:rsid w:val="00091C75"/>
    <w:rsid w:val="000935F0"/>
    <w:rsid w:val="000B111C"/>
    <w:rsid w:val="000B30C4"/>
    <w:rsid w:val="000C268D"/>
    <w:rsid w:val="000C2C44"/>
    <w:rsid w:val="000D4802"/>
    <w:rsid w:val="001151B5"/>
    <w:rsid w:val="0014426E"/>
    <w:rsid w:val="0015113B"/>
    <w:rsid w:val="00152C65"/>
    <w:rsid w:val="001559E1"/>
    <w:rsid w:val="0017465C"/>
    <w:rsid w:val="001C1FB2"/>
    <w:rsid w:val="001D3EDC"/>
    <w:rsid w:val="001F7F32"/>
    <w:rsid w:val="00214652"/>
    <w:rsid w:val="00232D7D"/>
    <w:rsid w:val="00232E8C"/>
    <w:rsid w:val="002408A5"/>
    <w:rsid w:val="00290F60"/>
    <w:rsid w:val="002A1F1A"/>
    <w:rsid w:val="002D0E19"/>
    <w:rsid w:val="002F7ED7"/>
    <w:rsid w:val="00351818"/>
    <w:rsid w:val="00356ACF"/>
    <w:rsid w:val="003650AF"/>
    <w:rsid w:val="003724AC"/>
    <w:rsid w:val="003A6F12"/>
    <w:rsid w:val="003B44E5"/>
    <w:rsid w:val="003C67D7"/>
    <w:rsid w:val="003F5AE8"/>
    <w:rsid w:val="003F6784"/>
    <w:rsid w:val="004160E7"/>
    <w:rsid w:val="00470267"/>
    <w:rsid w:val="00477A86"/>
    <w:rsid w:val="004845E4"/>
    <w:rsid w:val="004A5B71"/>
    <w:rsid w:val="004B2927"/>
    <w:rsid w:val="004B3685"/>
    <w:rsid w:val="004C3989"/>
    <w:rsid w:val="004F4222"/>
    <w:rsid w:val="00516C33"/>
    <w:rsid w:val="00577FB5"/>
    <w:rsid w:val="00592545"/>
    <w:rsid w:val="005B041F"/>
    <w:rsid w:val="005B07C9"/>
    <w:rsid w:val="005E7DD0"/>
    <w:rsid w:val="0060577B"/>
    <w:rsid w:val="00607576"/>
    <w:rsid w:val="00614B96"/>
    <w:rsid w:val="00614D62"/>
    <w:rsid w:val="00615FD1"/>
    <w:rsid w:val="0062280B"/>
    <w:rsid w:val="00623409"/>
    <w:rsid w:val="00624F67"/>
    <w:rsid w:val="0063218A"/>
    <w:rsid w:val="00663790"/>
    <w:rsid w:val="0067074B"/>
    <w:rsid w:val="00673472"/>
    <w:rsid w:val="006815F4"/>
    <w:rsid w:val="006A64D5"/>
    <w:rsid w:val="006B0C27"/>
    <w:rsid w:val="006E3940"/>
    <w:rsid w:val="0073166E"/>
    <w:rsid w:val="007333AA"/>
    <w:rsid w:val="007357CC"/>
    <w:rsid w:val="00752B4B"/>
    <w:rsid w:val="007B5F3D"/>
    <w:rsid w:val="007C592A"/>
    <w:rsid w:val="007E18F2"/>
    <w:rsid w:val="007E4741"/>
    <w:rsid w:val="007F182C"/>
    <w:rsid w:val="007F72CC"/>
    <w:rsid w:val="008048D9"/>
    <w:rsid w:val="008149FE"/>
    <w:rsid w:val="008500F2"/>
    <w:rsid w:val="0087197C"/>
    <w:rsid w:val="00872754"/>
    <w:rsid w:val="008812DA"/>
    <w:rsid w:val="008904D1"/>
    <w:rsid w:val="0089705E"/>
    <w:rsid w:val="008D6732"/>
    <w:rsid w:val="008E558A"/>
    <w:rsid w:val="008F2EF5"/>
    <w:rsid w:val="00916231"/>
    <w:rsid w:val="00926DB5"/>
    <w:rsid w:val="00927B03"/>
    <w:rsid w:val="00943E88"/>
    <w:rsid w:val="00985F56"/>
    <w:rsid w:val="009A41EA"/>
    <w:rsid w:val="009E331E"/>
    <w:rsid w:val="00A33998"/>
    <w:rsid w:val="00A33AB8"/>
    <w:rsid w:val="00A43196"/>
    <w:rsid w:val="00A85ABA"/>
    <w:rsid w:val="00A900E4"/>
    <w:rsid w:val="00A934D0"/>
    <w:rsid w:val="00AF1AFA"/>
    <w:rsid w:val="00B12F99"/>
    <w:rsid w:val="00B30D90"/>
    <w:rsid w:val="00B600CA"/>
    <w:rsid w:val="00B63EB4"/>
    <w:rsid w:val="00B83E35"/>
    <w:rsid w:val="00B9668C"/>
    <w:rsid w:val="00BA655D"/>
    <w:rsid w:val="00BA7964"/>
    <w:rsid w:val="00BC514A"/>
    <w:rsid w:val="00BC57EF"/>
    <w:rsid w:val="00BF61CA"/>
    <w:rsid w:val="00BF6AB4"/>
    <w:rsid w:val="00C03744"/>
    <w:rsid w:val="00C135BC"/>
    <w:rsid w:val="00C447B2"/>
    <w:rsid w:val="00C71C3C"/>
    <w:rsid w:val="00C9320E"/>
    <w:rsid w:val="00C97170"/>
    <w:rsid w:val="00CC4338"/>
    <w:rsid w:val="00CE5F55"/>
    <w:rsid w:val="00D15597"/>
    <w:rsid w:val="00D1702B"/>
    <w:rsid w:val="00D652C2"/>
    <w:rsid w:val="00D75B5A"/>
    <w:rsid w:val="00DC2501"/>
    <w:rsid w:val="00DD2646"/>
    <w:rsid w:val="00DD5229"/>
    <w:rsid w:val="00DD7E30"/>
    <w:rsid w:val="00DE0586"/>
    <w:rsid w:val="00DE2299"/>
    <w:rsid w:val="00DF13DB"/>
    <w:rsid w:val="00E04D2A"/>
    <w:rsid w:val="00E3110A"/>
    <w:rsid w:val="00E37D34"/>
    <w:rsid w:val="00E57074"/>
    <w:rsid w:val="00E71491"/>
    <w:rsid w:val="00E75FF9"/>
    <w:rsid w:val="00E8433B"/>
    <w:rsid w:val="00EA144B"/>
    <w:rsid w:val="00ED362E"/>
    <w:rsid w:val="00F01B33"/>
    <w:rsid w:val="00F03A27"/>
    <w:rsid w:val="00F216E5"/>
    <w:rsid w:val="00F22AA1"/>
    <w:rsid w:val="00F235E3"/>
    <w:rsid w:val="00F250AF"/>
    <w:rsid w:val="00F36BE4"/>
    <w:rsid w:val="00F37F08"/>
    <w:rsid w:val="00F44279"/>
    <w:rsid w:val="00F6176A"/>
    <w:rsid w:val="00F65E54"/>
    <w:rsid w:val="00FA4662"/>
    <w:rsid w:val="00FA7AC9"/>
    <w:rsid w:val="00FB43D7"/>
    <w:rsid w:val="00FC2EAA"/>
    <w:rsid w:val="00FC3CF4"/>
    <w:rsid w:val="00FE5CD1"/>
    <w:rsid w:val="00FF6F96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184A"/>
  <w15:chartTrackingRefBased/>
  <w15:docId w15:val="{294F56FA-35D7-49E9-9287-8E774B2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18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18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18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18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18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82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935F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FCF6-489B-48E2-B5DE-9DA890DD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Trnovec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</cp:lastModifiedBy>
  <cp:revision>34</cp:revision>
  <cp:lastPrinted>2021-01-29T16:32:00Z</cp:lastPrinted>
  <dcterms:created xsi:type="dcterms:W3CDTF">2019-01-28T10:17:00Z</dcterms:created>
  <dcterms:modified xsi:type="dcterms:W3CDTF">2024-01-31T08:29:00Z</dcterms:modified>
</cp:coreProperties>
</file>